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3" w:rsidRPr="001800E0" w:rsidRDefault="006871E6">
      <w:pPr>
        <w:pStyle w:val="BodyText"/>
        <w:rPr>
          <w:rFonts w:ascii="Times New Roman" w:hAnsi="Times New Roman"/>
          <w:sz w:val="24"/>
        </w:rPr>
      </w:pPr>
      <w:r>
        <w:rPr>
          <w:noProof/>
        </w:rPr>
        <w:drawing>
          <wp:anchor distT="0" distB="0" distL="114300" distR="114300" simplePos="0" relativeHeight="251673600" behindDoc="1" locked="0" layoutInCell="1" allowOverlap="1" wp14:anchorId="1A1A0C4B" wp14:editId="74565FE7">
            <wp:simplePos x="0" y="0"/>
            <wp:positionH relativeFrom="column">
              <wp:posOffset>5457825</wp:posOffset>
            </wp:positionH>
            <wp:positionV relativeFrom="paragraph">
              <wp:posOffset>15875</wp:posOffset>
            </wp:positionV>
            <wp:extent cx="1447800" cy="1447800"/>
            <wp:effectExtent l="0" t="0" r="0" b="0"/>
            <wp:wrapTight wrapText="bothSides">
              <wp:wrapPolygon edited="0">
                <wp:start x="0" y="0"/>
                <wp:lineTo x="0" y="21316"/>
                <wp:lineTo x="21316" y="21316"/>
                <wp:lineTo x="21316" y="0"/>
                <wp:lineTo x="0" y="0"/>
              </wp:wrapPolygon>
            </wp:wrapTight>
            <wp:docPr id="10" name="Picture 10" descr="Image result for heritag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ritag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3DD">
        <w:rPr>
          <w:rFonts w:ascii="Times New Roman" w:hAnsi="Times New Roman"/>
          <w:b/>
          <w:i/>
          <w:sz w:val="32"/>
          <w:szCs w:val="32"/>
        </w:rPr>
        <w:t>Welcome to Special Topics</w:t>
      </w:r>
      <w:r w:rsidR="00E953F3" w:rsidRPr="00F92328">
        <w:rPr>
          <w:rFonts w:ascii="Times New Roman" w:hAnsi="Times New Roman"/>
          <w:b/>
          <w:i/>
          <w:sz w:val="32"/>
          <w:szCs w:val="32"/>
        </w:rPr>
        <w:t>!</w:t>
      </w:r>
      <w:r w:rsidR="00E953F3" w:rsidRPr="001800E0">
        <w:rPr>
          <w:rFonts w:ascii="Times New Roman" w:hAnsi="Times New Roman"/>
          <w:sz w:val="24"/>
        </w:rPr>
        <w:t xml:space="preserve">  This math course </w:t>
      </w:r>
      <w:r w:rsidR="00E953F3" w:rsidRPr="00174C3C">
        <w:rPr>
          <w:rFonts w:ascii="Times New Roman" w:hAnsi="Times New Roman"/>
          <w:i/>
          <w:sz w:val="24"/>
        </w:rPr>
        <w:t xml:space="preserve">will be a positive and exciting experience </w:t>
      </w:r>
      <w:r w:rsidR="00E953F3" w:rsidRPr="001800E0">
        <w:rPr>
          <w:rFonts w:ascii="Times New Roman" w:hAnsi="Times New Roman"/>
          <w:sz w:val="24"/>
        </w:rPr>
        <w:t xml:space="preserve">for you if you keep up with the work and keep an open mind about the importance of mathematics.  </w:t>
      </w:r>
    </w:p>
    <w:p w:rsidR="00E953F3" w:rsidRPr="001800E0" w:rsidRDefault="00E953F3">
      <w:pPr>
        <w:rPr>
          <w:rFonts w:ascii="Times New Roman" w:hAnsi="Times New Roman"/>
        </w:rPr>
      </w:pPr>
    </w:p>
    <w:p w:rsidR="007753DD" w:rsidRPr="007753DD" w:rsidRDefault="007753DD" w:rsidP="007753DD">
      <w:pPr>
        <w:rPr>
          <w:rFonts w:ascii="Times New Roman" w:hAnsi="Times New Roman"/>
        </w:rPr>
      </w:pPr>
      <w:r w:rsidRPr="007753DD">
        <w:rPr>
          <w:rFonts w:ascii="Times New Roman" w:hAnsi="Times New Roman"/>
        </w:rPr>
        <w:t>Course Objectives:</w:t>
      </w:r>
    </w:p>
    <w:p w:rsidR="007753DD" w:rsidRPr="007753DD" w:rsidRDefault="007753DD" w:rsidP="007753DD">
      <w:pPr>
        <w:numPr>
          <w:ilvl w:val="0"/>
          <w:numId w:val="2"/>
        </w:numPr>
        <w:rPr>
          <w:rFonts w:ascii="Times New Roman" w:hAnsi="Times New Roman"/>
        </w:rPr>
      </w:pPr>
      <w:r w:rsidRPr="007753DD">
        <w:rPr>
          <w:rFonts w:ascii="Times New Roman" w:hAnsi="Times New Roman"/>
        </w:rPr>
        <w:t>to see how mathematics is useful for solving the problems of real life,</w:t>
      </w:r>
      <w:r w:rsidR="006871E6" w:rsidRPr="006871E6">
        <w:rPr>
          <w:noProof/>
        </w:rPr>
        <w:t xml:space="preserve"> </w:t>
      </w:r>
    </w:p>
    <w:p w:rsidR="007753DD" w:rsidRPr="007753DD" w:rsidRDefault="007753DD" w:rsidP="007753DD">
      <w:pPr>
        <w:numPr>
          <w:ilvl w:val="0"/>
          <w:numId w:val="2"/>
        </w:numPr>
        <w:rPr>
          <w:rFonts w:ascii="Times New Roman" w:hAnsi="Times New Roman"/>
        </w:rPr>
      </w:pPr>
      <w:r w:rsidRPr="007753DD">
        <w:rPr>
          <w:rFonts w:ascii="Times New Roman" w:hAnsi="Times New Roman"/>
        </w:rPr>
        <w:t xml:space="preserve">to work together in groups to investigate, explore and have a deeper understanding of mathematical concepts </w:t>
      </w:r>
    </w:p>
    <w:p w:rsidR="007753DD" w:rsidRPr="007753DD" w:rsidRDefault="00A852C2" w:rsidP="007753DD">
      <w:pPr>
        <w:numPr>
          <w:ilvl w:val="0"/>
          <w:numId w:val="2"/>
        </w:numPr>
        <w:rPr>
          <w:rFonts w:ascii="Times New Roman" w:hAnsi="Times New Roman"/>
        </w:rPr>
      </w:pPr>
      <w:proofErr w:type="gramStart"/>
      <w:r>
        <w:rPr>
          <w:rFonts w:ascii="Times New Roman" w:hAnsi="Times New Roman"/>
        </w:rPr>
        <w:t>to</w:t>
      </w:r>
      <w:proofErr w:type="gramEnd"/>
      <w:r>
        <w:rPr>
          <w:rFonts w:ascii="Times New Roman" w:hAnsi="Times New Roman"/>
        </w:rPr>
        <w:t xml:space="preserve"> review from Math</w:t>
      </w:r>
      <w:r w:rsidR="007753DD" w:rsidRPr="007753DD">
        <w:rPr>
          <w:rFonts w:ascii="Times New Roman" w:hAnsi="Times New Roman"/>
        </w:rPr>
        <w:t xml:space="preserve"> 1 and prepare for </w:t>
      </w:r>
      <w:r>
        <w:rPr>
          <w:rFonts w:ascii="Times New Roman" w:hAnsi="Times New Roman"/>
        </w:rPr>
        <w:t>Math</w:t>
      </w:r>
      <w:r w:rsidR="007753DD" w:rsidRPr="007753DD">
        <w:rPr>
          <w:rFonts w:ascii="Times New Roman" w:hAnsi="Times New Roman"/>
        </w:rPr>
        <w:t xml:space="preserve"> 2.</w:t>
      </w:r>
    </w:p>
    <w:p w:rsidR="00E953F3" w:rsidRPr="001800E0" w:rsidRDefault="00E415C7">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35560</wp:posOffset>
                </wp:positionV>
                <wp:extent cx="4445000" cy="292100"/>
                <wp:effectExtent l="12700" t="11430" r="9525"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524130" w:rsidRPr="00174C3C" w:rsidRDefault="00524130" w:rsidP="00414A4A">
                            <w:pPr>
                              <w:jc w:val="center"/>
                              <w:rPr>
                                <w:rFonts w:ascii="Times New Roman" w:hAnsi="Times New Roman"/>
                                <w:b/>
                              </w:rPr>
                            </w:pPr>
                            <w:r w:rsidRPr="00174C3C">
                              <w:rPr>
                                <w:rFonts w:ascii="Times New Roman" w:hAnsi="Times New Roman"/>
                                <w:b/>
                              </w:rPr>
                              <w:t>Keep this sheet in the front of your notebook for easy reference.</w:t>
                            </w:r>
                          </w:p>
                          <w:p w:rsidR="00524130" w:rsidRDefault="0052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4pt;margin-top:2.8pt;width:350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">
                <v:textbox>
                  <w:txbxContent>
                    <w:p w:rsidR="00524130" w:rsidRPr="00174C3C" w:rsidRDefault="00524130" w:rsidP="00414A4A">
                      <w:pPr>
                        <w:jc w:val="center"/>
                        <w:rPr>
                          <w:rFonts w:ascii="Times New Roman" w:hAnsi="Times New Roman"/>
                          <w:b/>
                        </w:rPr>
                      </w:pPr>
                      <w:r w:rsidRPr="00174C3C">
                        <w:rPr>
                          <w:rFonts w:ascii="Times New Roman" w:hAnsi="Times New Roman"/>
                          <w:b/>
                        </w:rPr>
                        <w:t>Keep this sheet in the front of your notebook for easy reference.</w:t>
                      </w:r>
                    </w:p>
                    <w:p w:rsidR="00524130" w:rsidRDefault="00524130"/>
                  </w:txbxContent>
                </v:textbox>
              </v:roundrect>
            </w:pict>
          </mc:Fallback>
        </mc:AlternateContent>
      </w:r>
    </w:p>
    <w:p w:rsidR="00414A4A" w:rsidRPr="001800E0" w:rsidRDefault="00414A4A">
      <w:pPr>
        <w:rPr>
          <w:rFonts w:ascii="Times New Roman" w:hAnsi="Times New Roman"/>
        </w:rPr>
      </w:pPr>
    </w:p>
    <w:p w:rsidR="00E953F3" w:rsidRPr="001800E0" w:rsidRDefault="00E953F3" w:rsidP="002954E5">
      <w:pPr>
        <w:pStyle w:val="Heading1"/>
        <w:numPr>
          <w:ilvl w:val="0"/>
          <w:numId w:val="8"/>
        </w:numPr>
        <w:rPr>
          <w:rFonts w:ascii="Times New Roman" w:hAnsi="Times New Roman"/>
          <w:sz w:val="24"/>
        </w:rPr>
      </w:pPr>
      <w:r w:rsidRPr="001800E0">
        <w:rPr>
          <w:rFonts w:ascii="Times New Roman" w:hAnsi="Times New Roman"/>
          <w:sz w:val="24"/>
        </w:rPr>
        <w:t>GRADING SYSTEM</w:t>
      </w:r>
    </w:p>
    <w:p w:rsidR="00E953F3" w:rsidRPr="001800E0" w:rsidRDefault="00E953F3">
      <w:pPr>
        <w:rPr>
          <w:rFonts w:ascii="Times New Roman" w:hAnsi="Times New Roman"/>
        </w:rPr>
      </w:pPr>
    </w:p>
    <w:p w:rsidR="00E953F3" w:rsidRPr="001800E0" w:rsidRDefault="00E953F3">
      <w:pPr>
        <w:pStyle w:val="Heading1"/>
        <w:numPr>
          <w:ilvl w:val="1"/>
          <w:numId w:val="6"/>
        </w:numPr>
        <w:rPr>
          <w:rFonts w:ascii="Times New Roman" w:hAnsi="Times New Roman"/>
          <w:b w:val="0"/>
          <w:bCs w:val="0"/>
          <w:sz w:val="24"/>
        </w:rPr>
      </w:pPr>
      <w:r w:rsidRPr="001800E0">
        <w:rPr>
          <w:rFonts w:ascii="Times New Roman" w:hAnsi="Times New Roman"/>
          <w:b w:val="0"/>
          <w:bCs w:val="0"/>
          <w:sz w:val="24"/>
          <w:u w:val="single"/>
        </w:rPr>
        <w:t>TESTS</w:t>
      </w:r>
      <w:r w:rsidRPr="001800E0">
        <w:rPr>
          <w:rFonts w:ascii="Times New Roman" w:hAnsi="Times New Roman"/>
          <w:b w:val="0"/>
          <w:bCs w:val="0"/>
          <w:sz w:val="24"/>
        </w:rPr>
        <w:t xml:space="preserve">: Tests will be given </w:t>
      </w:r>
      <w:r w:rsidR="00863CE4">
        <w:rPr>
          <w:rFonts w:ascii="Times New Roman" w:hAnsi="Times New Roman"/>
          <w:b w:val="0"/>
          <w:bCs w:val="0"/>
          <w:sz w:val="24"/>
        </w:rPr>
        <w:t>every 5-10 days</w:t>
      </w:r>
      <w:r w:rsidRPr="001800E0">
        <w:rPr>
          <w:rFonts w:ascii="Times New Roman" w:hAnsi="Times New Roman"/>
          <w:b w:val="0"/>
          <w:bCs w:val="0"/>
          <w:sz w:val="24"/>
        </w:rPr>
        <w:t xml:space="preserve">.  No test grades will be dropped.  If you miss a test because of an excused absence, it is </w:t>
      </w:r>
      <w:r w:rsidRPr="001800E0">
        <w:rPr>
          <w:rFonts w:ascii="Times New Roman" w:hAnsi="Times New Roman"/>
          <w:b w:val="0"/>
          <w:bCs w:val="0"/>
          <w:sz w:val="24"/>
          <w:u w:val="single"/>
        </w:rPr>
        <w:t>your</w:t>
      </w:r>
      <w:r w:rsidRPr="001800E0">
        <w:rPr>
          <w:rFonts w:ascii="Times New Roman" w:hAnsi="Times New Roman"/>
          <w:b w:val="0"/>
          <w:bCs w:val="0"/>
          <w:sz w:val="24"/>
        </w:rPr>
        <w:t xml:space="preserve"> responsibility to </w:t>
      </w:r>
      <w:r w:rsidR="00174C3C">
        <w:rPr>
          <w:rFonts w:ascii="Times New Roman" w:hAnsi="Times New Roman"/>
          <w:b w:val="0"/>
          <w:bCs w:val="0"/>
          <w:sz w:val="24"/>
        </w:rPr>
        <w:t xml:space="preserve">prepare in advanced for tests.  </w:t>
      </w:r>
      <w:r w:rsidR="00174C3C" w:rsidRPr="00F968E8">
        <w:rPr>
          <w:rFonts w:ascii="Times New Roman" w:hAnsi="Times New Roman"/>
          <w:b w:val="0"/>
          <w:bCs w:val="0"/>
          <w:sz w:val="24"/>
          <w:highlight w:val="yellow"/>
        </w:rPr>
        <w:t>If you miss the review day, you are still expected to take the test on test-day.</w:t>
      </w:r>
      <w:r w:rsidR="001B3240">
        <w:rPr>
          <w:rFonts w:ascii="Times New Roman" w:hAnsi="Times New Roman"/>
          <w:b w:val="0"/>
          <w:bCs w:val="0"/>
          <w:sz w:val="24"/>
        </w:rPr>
        <w:t xml:space="preserve"> Retests are done based on the Heritage High School Test Replacement Policy.</w:t>
      </w:r>
    </w:p>
    <w:p w:rsidR="00E953F3" w:rsidRPr="001800E0" w:rsidRDefault="00F968E8">
      <w:pPr>
        <w:rPr>
          <w:rFonts w:ascii="Times New Roman" w:hAnsi="Times New Roman"/>
        </w:rPr>
      </w:pPr>
      <w:r w:rsidRPr="00CE324A">
        <w:rPr>
          <w:rFonts w:ascii="Comic Sans MS" w:hAnsi="Comic Sans MS"/>
          <w:noProof/>
          <w:sz w:val="10"/>
          <w:szCs w:val="10"/>
        </w:rPr>
        <mc:AlternateContent>
          <mc:Choice Requires="wps">
            <w:drawing>
              <wp:anchor distT="45720" distB="45720" distL="114300" distR="114300" simplePos="0" relativeHeight="251669504" behindDoc="0" locked="0" layoutInCell="1" allowOverlap="1" wp14:anchorId="243E77C1" wp14:editId="0B84F318">
                <wp:simplePos x="0" y="0"/>
                <wp:positionH relativeFrom="margin">
                  <wp:align>right</wp:align>
                </wp:positionH>
                <wp:positionV relativeFrom="paragraph">
                  <wp:posOffset>64770</wp:posOffset>
                </wp:positionV>
                <wp:extent cx="647700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57375"/>
                        </a:xfrm>
                        <a:prstGeom prst="rect">
                          <a:avLst/>
                        </a:prstGeom>
                        <a:solidFill>
                          <a:srgbClr val="FFFFFF"/>
                        </a:solidFill>
                        <a:ln w="19050">
                          <a:solidFill>
                            <a:srgbClr val="000000"/>
                          </a:solidFill>
                          <a:prstDash val="sysDash"/>
                          <a:miter lim="800000"/>
                          <a:headEnd/>
                          <a:tailEnd/>
                        </a:ln>
                      </wps:spPr>
                      <wps:txbx>
                        <w:txbxContent>
                          <w:p w:rsidR="00F968E8" w:rsidRPr="00C47156" w:rsidRDefault="00F968E8" w:rsidP="00F968E8">
                            <w:pPr>
                              <w:ind w:left="540" w:hanging="360"/>
                              <w:rPr>
                                <w:rFonts w:ascii="Arial" w:hAnsi="Arial" w:cs="Arial"/>
                                <w:sz w:val="20"/>
                                <w:szCs w:val="20"/>
                                <w14:textOutline w14:w="12700" w14:cap="rnd" w14:cmpd="tri" w14:algn="ctr">
                                  <w14:noFill/>
                                  <w14:prstDash w14:val="sysDot"/>
                                  <w14:bevel/>
                                </w14:textOutline>
                              </w:rPr>
                            </w:pPr>
                            <w:r w:rsidRPr="00C47156">
                              <w:rPr>
                                <w:rFonts w:ascii="Arial" w:hAnsi="Arial" w:cs="Arial"/>
                                <w:b/>
                                <w:sz w:val="20"/>
                                <w:szCs w:val="20"/>
                                <w14:textOutline w14:w="12700" w14:cap="rnd" w14:cmpd="tri" w14:algn="ctr">
                                  <w14:noFill/>
                                  <w14:prstDash w14:val="sysDot"/>
                                  <w14:bevel/>
                                </w14:textOutline>
                              </w:rPr>
                              <w:t>Re-Test Policy (Heritage HS-wide policy)</w:t>
                            </w:r>
                            <w:r w:rsidRPr="00C47156">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47156">
                              <w:rPr>
                                <w:rFonts w:ascii="Arial" w:hAnsi="Arial" w:cs="Arial"/>
                                <w:b/>
                                <w:sz w:val="20"/>
                                <w:szCs w:val="20"/>
                                <w14:textOutline w14:w="12700" w14:cap="rnd" w14:cmpd="tri" w14:algn="ctr">
                                  <w14:noFill/>
                                  <w14:prstDash w14:val="sysDot"/>
                                  <w14:bevel/>
                                </w14:textOutline>
                              </w:rPr>
                              <w:t xml:space="preserve">The highest grade you can make on a </w:t>
                            </w:r>
                            <w:r w:rsidRPr="00C47156">
                              <w:rPr>
                                <w:rFonts w:ascii="Arial" w:hAnsi="Arial" w:cs="Arial"/>
                                <w:b/>
                                <w:i/>
                                <w:sz w:val="20"/>
                                <w:szCs w:val="20"/>
                                <w14:textOutline w14:w="12700" w14:cap="rnd" w14:cmpd="tri" w14:algn="ctr">
                                  <w14:noFill/>
                                  <w14:prstDash w14:val="sysDot"/>
                                  <w14:bevel/>
                                </w14:textOutline>
                              </w:rPr>
                              <w:t>retake</w:t>
                            </w:r>
                            <w:r w:rsidRPr="00C47156">
                              <w:rPr>
                                <w:rFonts w:ascii="Arial" w:hAnsi="Arial" w:cs="Arial"/>
                                <w:b/>
                                <w:sz w:val="20"/>
                                <w:szCs w:val="20"/>
                                <w14:textOutline w14:w="12700" w14:cap="rnd" w14:cmpd="tri" w14:algn="ctr">
                                  <w14:noFill/>
                                  <w14:prstDash w14:val="sysDot"/>
                                  <w14:bevel/>
                                </w14:textOutline>
                              </w:rPr>
                              <w:t xml:space="preserve"> is a 70.</w:t>
                            </w:r>
                          </w:p>
                          <w:p w:rsidR="00F968E8" w:rsidRPr="00C47156" w:rsidRDefault="00F968E8" w:rsidP="00F968E8">
                            <w:pPr>
                              <w:ind w:firstLine="540"/>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In order to qualify for a re-assessment, each student must…</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Complete the re-test on the date chosen by the teacher (within a week of having the test returned to the student).</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Remediate with the teacher on the material prior to the re-test.</w:t>
                            </w:r>
                          </w:p>
                          <w:p w:rsidR="00F968E8" w:rsidRPr="00CE324A" w:rsidRDefault="00F968E8" w:rsidP="00F968E8">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E77C1" id="_x0000_t202" coordsize="21600,21600" o:spt="202" path="m,l,21600r21600,l21600,xe">
                <v:stroke joinstyle="miter"/>
                <v:path gradientshapeok="t" o:connecttype="rect"/>
              </v:shapetype>
              <v:shape id="Text Box 2" o:spid="_x0000_s1027" type="#_x0000_t202" style="position:absolute;margin-left:458.8pt;margin-top:5.1pt;width:510pt;height:146.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" strokeweight="1.5pt">
                <v:stroke dashstyle="3 1"/>
                <v:textbox>
                  <w:txbxContent>
                    <w:p w:rsidR="00F968E8" w:rsidRPr="00C47156" w:rsidRDefault="00F968E8" w:rsidP="00F968E8">
                      <w:pPr>
                        <w:ind w:left="540" w:hanging="360"/>
                        <w:rPr>
                          <w:rFonts w:ascii="Arial" w:hAnsi="Arial" w:cs="Arial"/>
                          <w:sz w:val="20"/>
                          <w:szCs w:val="20"/>
                          <w14:textOutline w14:w="12700" w14:cap="rnd" w14:cmpd="tri" w14:algn="ctr">
                            <w14:noFill/>
                            <w14:prstDash w14:val="sysDot"/>
                            <w14:bevel/>
                          </w14:textOutline>
                        </w:rPr>
                      </w:pPr>
                      <w:r w:rsidRPr="00C47156">
                        <w:rPr>
                          <w:rFonts w:ascii="Arial" w:hAnsi="Arial" w:cs="Arial"/>
                          <w:b/>
                          <w:sz w:val="20"/>
                          <w:szCs w:val="20"/>
                          <w14:textOutline w14:w="12700" w14:cap="rnd" w14:cmpd="tri" w14:algn="ctr">
                            <w14:noFill/>
                            <w14:prstDash w14:val="sysDot"/>
                            <w14:bevel/>
                          </w14:textOutline>
                        </w:rPr>
                        <w:t>Re-Test Policy (Heritage HS-wide policy)</w:t>
                      </w:r>
                      <w:r w:rsidRPr="00C47156">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47156">
                        <w:rPr>
                          <w:rFonts w:ascii="Arial" w:hAnsi="Arial" w:cs="Arial"/>
                          <w:b/>
                          <w:sz w:val="20"/>
                          <w:szCs w:val="20"/>
                          <w14:textOutline w14:w="12700" w14:cap="rnd" w14:cmpd="tri" w14:algn="ctr">
                            <w14:noFill/>
                            <w14:prstDash w14:val="sysDot"/>
                            <w14:bevel/>
                          </w14:textOutline>
                        </w:rPr>
                        <w:t xml:space="preserve">The highest grade you can make on a </w:t>
                      </w:r>
                      <w:r w:rsidRPr="00C47156">
                        <w:rPr>
                          <w:rFonts w:ascii="Arial" w:hAnsi="Arial" w:cs="Arial"/>
                          <w:b/>
                          <w:i/>
                          <w:sz w:val="20"/>
                          <w:szCs w:val="20"/>
                          <w14:textOutline w14:w="12700" w14:cap="rnd" w14:cmpd="tri" w14:algn="ctr">
                            <w14:noFill/>
                            <w14:prstDash w14:val="sysDot"/>
                            <w14:bevel/>
                          </w14:textOutline>
                        </w:rPr>
                        <w:t>retake</w:t>
                      </w:r>
                      <w:r w:rsidRPr="00C47156">
                        <w:rPr>
                          <w:rFonts w:ascii="Arial" w:hAnsi="Arial" w:cs="Arial"/>
                          <w:b/>
                          <w:sz w:val="20"/>
                          <w:szCs w:val="20"/>
                          <w14:textOutline w14:w="12700" w14:cap="rnd" w14:cmpd="tri" w14:algn="ctr">
                            <w14:noFill/>
                            <w14:prstDash w14:val="sysDot"/>
                            <w14:bevel/>
                          </w14:textOutline>
                        </w:rPr>
                        <w:t xml:space="preserve"> is a 70.</w:t>
                      </w:r>
                    </w:p>
                    <w:p w:rsidR="00F968E8" w:rsidRPr="00C47156" w:rsidRDefault="00F968E8" w:rsidP="00F968E8">
                      <w:pPr>
                        <w:ind w:firstLine="540"/>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In order to qualify for a re-assessment, each student must…</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Complete the re-test on the date chosen by the teacher (within a week of having the test returned to the student).</w:t>
                      </w:r>
                    </w:p>
                    <w:p w:rsidR="00F968E8" w:rsidRPr="00C47156" w:rsidRDefault="00F968E8" w:rsidP="00F968E8">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Remediate with the teacher on the material prior to the re-test.</w:t>
                      </w:r>
                    </w:p>
                    <w:p w:rsidR="00F968E8" w:rsidRPr="00CE324A" w:rsidRDefault="00F968E8" w:rsidP="00F968E8">
                      <w:pPr>
                        <w:rPr>
                          <w14:textOutline w14:w="12700" w14:cap="rnd" w14:cmpd="tri" w14:algn="ctr">
                            <w14:noFill/>
                            <w14:prstDash w14:val="sysDot"/>
                            <w14:bevel/>
                          </w14:textOutline>
                        </w:rPr>
                      </w:pPr>
                    </w:p>
                  </w:txbxContent>
                </v:textbox>
                <w10:wrap type="square" anchorx="margin"/>
              </v:shape>
            </w:pict>
          </mc:Fallback>
        </mc:AlternateContent>
      </w:r>
    </w:p>
    <w:p w:rsidR="00E953F3" w:rsidRPr="001800E0" w:rsidRDefault="00E953F3">
      <w:pPr>
        <w:numPr>
          <w:ilvl w:val="1"/>
          <w:numId w:val="6"/>
        </w:numPr>
        <w:rPr>
          <w:rFonts w:ascii="Times New Roman" w:hAnsi="Times New Roman"/>
        </w:rPr>
      </w:pPr>
      <w:r w:rsidRPr="001800E0">
        <w:rPr>
          <w:rFonts w:ascii="Times New Roman" w:hAnsi="Times New Roman"/>
          <w:u w:val="single"/>
        </w:rPr>
        <w:t>PROJECTS</w:t>
      </w:r>
      <w:r w:rsidRPr="001800E0">
        <w:rPr>
          <w:rFonts w:ascii="Times New Roman" w:hAnsi="Times New Roman"/>
        </w:rPr>
        <w:t xml:space="preserve">:  </w:t>
      </w:r>
      <w:r w:rsidRPr="001800E0">
        <w:rPr>
          <w:rFonts w:ascii="Times New Roman" w:hAnsi="Times New Roman"/>
          <w:bCs/>
        </w:rPr>
        <w:t>Projects will be given throughout the semester.  These projects may include, but are not limited to writing assignments, the construction of objects, the use of computers, the Internet and outside research.</w:t>
      </w:r>
    </w:p>
    <w:p w:rsidR="00E953F3" w:rsidRPr="001800E0" w:rsidRDefault="00E953F3">
      <w:pPr>
        <w:rPr>
          <w:rFonts w:ascii="Times New Roman" w:hAnsi="Times New Roman"/>
          <w:u w:val="single"/>
        </w:rPr>
      </w:pPr>
    </w:p>
    <w:p w:rsidR="00E415C7" w:rsidRDefault="00DD2F9F" w:rsidP="00E415C7">
      <w:pPr>
        <w:pStyle w:val="ListParagraph"/>
        <w:numPr>
          <w:ilvl w:val="1"/>
          <w:numId w:val="6"/>
        </w:numPr>
        <w:rPr>
          <w:rFonts w:ascii="Times New Roman" w:hAnsi="Times New Roman"/>
        </w:rPr>
      </w:pPr>
      <w:r w:rsidRPr="00CE324A">
        <w:rPr>
          <w:rFonts w:ascii="Comic Sans MS" w:hAnsi="Comic Sans MS"/>
          <w:b/>
          <w:noProof/>
          <w:sz w:val="10"/>
          <w:szCs w:val="10"/>
        </w:rPr>
        <mc:AlternateContent>
          <mc:Choice Requires="wps">
            <w:drawing>
              <wp:anchor distT="45720" distB="45720" distL="114300" distR="114300" simplePos="0" relativeHeight="251671552" behindDoc="0" locked="0" layoutInCell="1" allowOverlap="1" wp14:anchorId="6964B229" wp14:editId="5713CF19">
                <wp:simplePos x="0" y="0"/>
                <wp:positionH relativeFrom="margin">
                  <wp:posOffset>352425</wp:posOffset>
                </wp:positionH>
                <wp:positionV relativeFrom="paragraph">
                  <wp:posOffset>438150</wp:posOffset>
                </wp:positionV>
                <wp:extent cx="6477000" cy="838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38200"/>
                        </a:xfrm>
                        <a:prstGeom prst="rect">
                          <a:avLst/>
                        </a:prstGeom>
                        <a:solidFill>
                          <a:srgbClr val="FFFFFF"/>
                        </a:solidFill>
                        <a:ln w="19050">
                          <a:solidFill>
                            <a:srgbClr val="000000"/>
                          </a:solidFill>
                          <a:prstDash val="sysDash"/>
                          <a:miter lim="800000"/>
                          <a:headEnd/>
                          <a:tailEnd/>
                        </a:ln>
                      </wps:spPr>
                      <wps:txbx>
                        <w:txbxContent>
                          <w:p w:rsidR="00DD2F9F" w:rsidRPr="00140124" w:rsidRDefault="00DD2F9F" w:rsidP="00DD2F9F">
                            <w:pPr>
                              <w:tabs>
                                <w:tab w:val="left" w:pos="900"/>
                              </w:tabs>
                              <w:ind w:left="360" w:hanging="360"/>
                              <w:rPr>
                                <w:rFonts w:ascii="Arial" w:hAnsi="Arial" w:cs="Arial"/>
                                <w:sz w:val="20"/>
                                <w:szCs w:val="20"/>
                              </w:rPr>
                            </w:pPr>
                            <w:r w:rsidRPr="00140124">
                              <w:rPr>
                                <w:rFonts w:ascii="Arial" w:hAnsi="Arial" w:cs="Arial"/>
                                <w:b/>
                                <w:sz w:val="20"/>
                                <w:szCs w:val="20"/>
                              </w:rPr>
                              <w:t>Qu</w:t>
                            </w:r>
                            <w:r>
                              <w:rPr>
                                <w:rFonts w:ascii="Arial" w:hAnsi="Arial" w:cs="Arial"/>
                                <w:b/>
                                <w:sz w:val="20"/>
                                <w:szCs w:val="20"/>
                              </w:rPr>
                              <w:t>iz Replacement Policy</w:t>
                            </w:r>
                            <w:r w:rsidRPr="00140124">
                              <w:rPr>
                                <w:rFonts w:ascii="Arial" w:hAnsi="Arial" w:cs="Arial"/>
                                <w:b/>
                                <w:sz w:val="20"/>
                                <w:szCs w:val="20"/>
                              </w:rPr>
                              <w:t xml:space="preserve">: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DD2F9F" w:rsidRPr="00CE324A" w:rsidRDefault="00DD2F9F" w:rsidP="00DD2F9F">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4B229" id="_x0000_s1028" type="#_x0000_t202" style="position:absolute;left:0;text-align:left;margin-left:27.75pt;margin-top:34.5pt;width:510pt;height:6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" strokeweight="1.5pt">
                <v:stroke dashstyle="3 1"/>
                <v:textbox>
                  <w:txbxContent>
                    <w:p w:rsidR="00DD2F9F" w:rsidRPr="00140124" w:rsidRDefault="00DD2F9F" w:rsidP="00DD2F9F">
                      <w:pPr>
                        <w:tabs>
                          <w:tab w:val="left" w:pos="900"/>
                        </w:tabs>
                        <w:ind w:left="360" w:hanging="360"/>
                        <w:rPr>
                          <w:rFonts w:ascii="Arial" w:hAnsi="Arial" w:cs="Arial"/>
                          <w:sz w:val="20"/>
                          <w:szCs w:val="20"/>
                        </w:rPr>
                      </w:pPr>
                      <w:r w:rsidRPr="00140124">
                        <w:rPr>
                          <w:rFonts w:ascii="Arial" w:hAnsi="Arial" w:cs="Arial"/>
                          <w:b/>
                          <w:sz w:val="20"/>
                          <w:szCs w:val="20"/>
                        </w:rPr>
                        <w:t>Qu</w:t>
                      </w:r>
                      <w:r>
                        <w:rPr>
                          <w:rFonts w:ascii="Arial" w:hAnsi="Arial" w:cs="Arial"/>
                          <w:b/>
                          <w:sz w:val="20"/>
                          <w:szCs w:val="20"/>
                        </w:rPr>
                        <w:t>iz Replacement Policy</w:t>
                      </w:r>
                      <w:r w:rsidRPr="00140124">
                        <w:rPr>
                          <w:rFonts w:ascii="Arial" w:hAnsi="Arial" w:cs="Arial"/>
                          <w:b/>
                          <w:sz w:val="20"/>
                          <w:szCs w:val="20"/>
                        </w:rPr>
                        <w:t xml:space="preserve">: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DD2F9F" w:rsidRPr="00CE324A" w:rsidRDefault="00DD2F9F" w:rsidP="00DD2F9F">
                      <w:pPr>
                        <w:rPr>
                          <w14:textOutline w14:w="12700" w14:cap="rnd" w14:cmpd="tri" w14:algn="ctr">
                            <w14:noFill/>
                            <w14:prstDash w14:val="sysDot"/>
                            <w14:bevel/>
                          </w14:textOutline>
                        </w:rPr>
                      </w:pPr>
                    </w:p>
                  </w:txbxContent>
                </v:textbox>
                <w10:wrap type="square" anchorx="margin"/>
              </v:shape>
            </w:pict>
          </mc:Fallback>
        </mc:AlternateContent>
      </w:r>
      <w:r w:rsidR="00E953F3" w:rsidRPr="00E415C7">
        <w:rPr>
          <w:rFonts w:ascii="Times New Roman" w:hAnsi="Times New Roman"/>
          <w:u w:val="single"/>
        </w:rPr>
        <w:t>QUIZZES</w:t>
      </w:r>
      <w:r w:rsidR="00E953F3" w:rsidRPr="00E415C7">
        <w:rPr>
          <w:rFonts w:ascii="Times New Roman" w:hAnsi="Times New Roman"/>
        </w:rPr>
        <w:t xml:space="preserve">:  Quizzes will be given throughout the semester.  Quizzes are designed to assess your learning and are usually, </w:t>
      </w:r>
      <w:r w:rsidR="00A852C2">
        <w:rPr>
          <w:rFonts w:ascii="Times New Roman" w:hAnsi="Times New Roman"/>
        </w:rPr>
        <w:t xml:space="preserve">but not always, announced. All quizzes will be replaced </w:t>
      </w:r>
      <w:r w:rsidR="00480089" w:rsidRPr="00E415C7">
        <w:rPr>
          <w:rFonts w:ascii="Times New Roman" w:hAnsi="Times New Roman"/>
        </w:rPr>
        <w:t xml:space="preserve">with the </w:t>
      </w:r>
      <w:r w:rsidR="00A852C2">
        <w:rPr>
          <w:rFonts w:ascii="Times New Roman" w:hAnsi="Times New Roman"/>
        </w:rPr>
        <w:t xml:space="preserve">unit </w:t>
      </w:r>
      <w:r w:rsidR="00480089" w:rsidRPr="00E415C7">
        <w:rPr>
          <w:rFonts w:ascii="Times New Roman" w:hAnsi="Times New Roman"/>
        </w:rPr>
        <w:t>test g</w:t>
      </w:r>
      <w:r w:rsidR="00A852C2">
        <w:rPr>
          <w:rFonts w:ascii="Times New Roman" w:hAnsi="Times New Roman"/>
        </w:rPr>
        <w:t>rade (if it is higher).</w:t>
      </w:r>
    </w:p>
    <w:p w:rsidR="00DD2F9F" w:rsidRPr="00DD2F9F" w:rsidRDefault="00DD2F9F" w:rsidP="00DD2F9F">
      <w:pPr>
        <w:ind w:left="936"/>
        <w:rPr>
          <w:rFonts w:ascii="Times New Roman" w:hAnsi="Times New Roman"/>
          <w:sz w:val="10"/>
          <w:szCs w:val="10"/>
        </w:rPr>
      </w:pPr>
    </w:p>
    <w:p w:rsidR="006871E6" w:rsidRPr="006871E6" w:rsidRDefault="00E953F3" w:rsidP="006871E6">
      <w:pPr>
        <w:numPr>
          <w:ilvl w:val="1"/>
          <w:numId w:val="6"/>
        </w:numPr>
        <w:rPr>
          <w:rFonts w:ascii="Times New Roman" w:hAnsi="Times New Roman"/>
        </w:rPr>
      </w:pPr>
      <w:r w:rsidRPr="001800E0">
        <w:rPr>
          <w:rFonts w:ascii="Times New Roman" w:hAnsi="Times New Roman"/>
          <w:u w:val="single"/>
        </w:rPr>
        <w:t>HOMEWORK</w:t>
      </w:r>
      <w:r w:rsidRPr="001800E0">
        <w:rPr>
          <w:rFonts w:ascii="Times New Roman" w:hAnsi="Times New Roman"/>
        </w:rPr>
        <w:t xml:space="preserve">:  Expect a homework assignment EVERY night.  Homework is assigned to help you practice the concepts presented in class </w:t>
      </w:r>
      <w:r w:rsidRPr="006871E6">
        <w:rPr>
          <w:rFonts w:ascii="Times New Roman" w:hAnsi="Times New Roman"/>
        </w:rPr>
        <w:t xml:space="preserve">and should be completed to the best of your ability for credit.  I expect homework to be completed every night using a </w:t>
      </w:r>
      <w:r w:rsidRPr="006871E6">
        <w:rPr>
          <w:rFonts w:ascii="Times New Roman" w:hAnsi="Times New Roman"/>
          <w:u w:val="single"/>
        </w:rPr>
        <w:t>pencil</w:t>
      </w:r>
      <w:r w:rsidRPr="006871E6">
        <w:rPr>
          <w:rFonts w:ascii="Times New Roman" w:hAnsi="Times New Roman"/>
        </w:rPr>
        <w:t xml:space="preserve"> and with </w:t>
      </w:r>
      <w:r w:rsidRPr="006871E6">
        <w:rPr>
          <w:rFonts w:ascii="Times New Roman" w:hAnsi="Times New Roman"/>
          <w:u w:val="single"/>
        </w:rPr>
        <w:t>all</w:t>
      </w:r>
      <w:r w:rsidRPr="006871E6">
        <w:rPr>
          <w:rFonts w:ascii="Times New Roman" w:hAnsi="Times New Roman"/>
        </w:rPr>
        <w:t xml:space="preserve"> w</w:t>
      </w:r>
      <w:r w:rsidR="00AD18AE" w:rsidRPr="006871E6">
        <w:rPr>
          <w:rFonts w:ascii="Times New Roman" w:hAnsi="Times New Roman"/>
        </w:rPr>
        <w:t>ork shown</w:t>
      </w:r>
      <w:r w:rsidR="006871E6" w:rsidRPr="006871E6">
        <w:rPr>
          <w:rFonts w:ascii="Times New Roman" w:hAnsi="Times New Roman"/>
        </w:rPr>
        <w:t xml:space="preserve"> in your homework notebook</w:t>
      </w:r>
      <w:r w:rsidR="00AD18AE" w:rsidRPr="006871E6">
        <w:rPr>
          <w:rFonts w:ascii="Times New Roman" w:hAnsi="Times New Roman"/>
        </w:rPr>
        <w:t xml:space="preserve"> </w:t>
      </w:r>
      <w:r w:rsidR="00AD18AE" w:rsidRPr="006871E6">
        <w:rPr>
          <w:rFonts w:ascii="Times New Roman" w:hAnsi="Times New Roman"/>
          <w:u w:val="single"/>
        </w:rPr>
        <w:t>(</w:t>
      </w:r>
      <w:r w:rsidR="00AD18AE" w:rsidRPr="006871E6">
        <w:rPr>
          <w:rFonts w:ascii="Times New Roman" w:hAnsi="Times New Roman"/>
          <w:b/>
          <w:highlight w:val="yellow"/>
          <w:u w:val="single"/>
        </w:rPr>
        <w:t>No work = No credit</w:t>
      </w:r>
      <w:r w:rsidR="00AD18AE" w:rsidRPr="006871E6">
        <w:rPr>
          <w:rFonts w:ascii="Times New Roman" w:hAnsi="Times New Roman"/>
          <w:u w:val="single"/>
        </w:rPr>
        <w:t>)</w:t>
      </w:r>
      <w:r w:rsidRPr="006871E6">
        <w:rPr>
          <w:rFonts w:ascii="Times New Roman" w:hAnsi="Times New Roman"/>
        </w:rPr>
        <w:t>.</w:t>
      </w:r>
      <w:r w:rsidR="006871E6" w:rsidRPr="006871E6">
        <w:rPr>
          <w:rFonts w:ascii="Times New Roman" w:hAnsi="Times New Roman"/>
        </w:rPr>
        <w:t xml:space="preserve"> It is </w:t>
      </w:r>
      <w:r w:rsidR="006871E6" w:rsidRPr="006871E6">
        <w:rPr>
          <w:rFonts w:ascii="Times New Roman" w:hAnsi="Times New Roman"/>
          <w:u w:val="single"/>
        </w:rPr>
        <w:t>your</w:t>
      </w:r>
      <w:r w:rsidR="006871E6" w:rsidRPr="006871E6">
        <w:rPr>
          <w:rFonts w:ascii="Times New Roman" w:hAnsi="Times New Roman"/>
        </w:rPr>
        <w:t xml:space="preserve"> responsibility to make up any missed/late assignments before the end of the current unit. It is a great tool if you are absent to ensure that you do not get behind. </w:t>
      </w:r>
      <w:r w:rsidR="006871E6" w:rsidRPr="006871E6">
        <w:rPr>
          <w:rFonts w:ascii="Times New Roman" w:hAnsi="Times New Roman"/>
        </w:rPr>
        <w:sym w:font="Wingdings" w:char="F04A"/>
      </w:r>
      <w:r w:rsidR="006871E6" w:rsidRPr="006871E6">
        <w:rPr>
          <w:rFonts w:ascii="Times New Roman" w:hAnsi="Times New Roman"/>
        </w:rPr>
        <w:t xml:space="preserve"> Late homework will be accepted for up to a </w:t>
      </w:r>
      <w:r w:rsidR="006871E6" w:rsidRPr="006871E6">
        <w:rPr>
          <w:rFonts w:ascii="Times New Roman" w:hAnsi="Times New Roman"/>
          <w:b/>
          <w:u w:val="single"/>
        </w:rPr>
        <w:t>60</w:t>
      </w:r>
      <w:r w:rsidR="006871E6" w:rsidRPr="006871E6">
        <w:rPr>
          <w:rFonts w:ascii="Times New Roman" w:hAnsi="Times New Roman"/>
        </w:rPr>
        <w:t xml:space="preserve"> prior to the school’s Late-work Deadlines (posted in the classroom too). Late homework WILL bring your grade down, so avoid submitting assignments late!! It is your responsibility to write down each night’s HW on the outline provided at the start of each unit.</w:t>
      </w:r>
    </w:p>
    <w:p w:rsidR="00E953F3" w:rsidRDefault="00E953F3">
      <w:pPr>
        <w:numPr>
          <w:ilvl w:val="1"/>
          <w:numId w:val="6"/>
        </w:numPr>
        <w:rPr>
          <w:rFonts w:ascii="Times New Roman" w:hAnsi="Times New Roman"/>
        </w:rPr>
      </w:pPr>
      <w:r w:rsidRPr="001800E0">
        <w:rPr>
          <w:rFonts w:ascii="Times New Roman" w:hAnsi="Times New Roman"/>
          <w:u w:val="single"/>
        </w:rPr>
        <w:lastRenderedPageBreak/>
        <w:t>ACADEMIC HONESTY</w:t>
      </w:r>
      <w:r w:rsidRPr="001800E0">
        <w:rPr>
          <w:rFonts w:ascii="Times New Roman" w:hAnsi="Times New Roman"/>
        </w:rPr>
        <w:t xml:space="preserve">:  You are encouraged to work outside of class on assignments with other students.  However, cheating is unethical!  Cheating includes but is not limited to </w:t>
      </w:r>
      <w:r w:rsidRPr="001800E0">
        <w:rPr>
          <w:rFonts w:ascii="Times New Roman" w:hAnsi="Times New Roman"/>
          <w:b/>
          <w:bCs/>
          <w:i/>
          <w:iCs/>
        </w:rPr>
        <w:t>copying homework assignments</w:t>
      </w:r>
      <w:r w:rsidRPr="001800E0">
        <w:rPr>
          <w:rFonts w:ascii="Times New Roman" w:hAnsi="Times New Roman"/>
        </w:rPr>
        <w:t xml:space="preserve">, obtaining test/quiz answers prior to the assessment, sharing answers during tests/quizzes, and plagiarism.  Students will receive a ZERO on the assignment if caught cheating!  Working cooperatively is ONLY the sharing of </w:t>
      </w:r>
      <w:r w:rsidRPr="001800E0">
        <w:rPr>
          <w:rFonts w:ascii="Times New Roman" w:hAnsi="Times New Roman"/>
          <w:u w:val="single"/>
        </w:rPr>
        <w:t>ideas</w:t>
      </w:r>
      <w:r w:rsidRPr="001800E0">
        <w:rPr>
          <w:rFonts w:ascii="Times New Roman" w:hAnsi="Times New Roman"/>
        </w:rPr>
        <w:t>, not work!! During group assignments, students are NOT to divide up the work unless instructed to do so!</w:t>
      </w:r>
    </w:p>
    <w:p w:rsidR="00174C3C" w:rsidRPr="00414A4A" w:rsidRDefault="00174C3C" w:rsidP="00414A4A">
      <w:pPr>
        <w:spacing w:before="120"/>
        <w:ind w:left="936"/>
        <w:jc w:val="center"/>
        <w:rPr>
          <w:rFonts w:ascii="Times New Roman" w:hAnsi="Times New Roman"/>
          <w:b/>
          <w:u w:val="double"/>
        </w:rPr>
      </w:pPr>
      <w:r w:rsidRPr="00414A4A">
        <w:rPr>
          <w:rFonts w:ascii="Times New Roman" w:hAnsi="Times New Roman"/>
          <w:b/>
          <w:u w:val="double"/>
        </w:rPr>
        <w:t>Each student will sign the HUSKY HONOR CODE!</w:t>
      </w:r>
    </w:p>
    <w:p w:rsidR="00E953F3" w:rsidRPr="001800E0" w:rsidRDefault="00E953F3">
      <w:pPr>
        <w:rPr>
          <w:rFonts w:ascii="Times New Roman" w:hAnsi="Times New Roman"/>
          <w:u w:val="single"/>
        </w:rPr>
      </w:pPr>
    </w:p>
    <w:p w:rsidR="0068585A" w:rsidRPr="001B3240" w:rsidRDefault="00E953F3" w:rsidP="001B3240">
      <w:pPr>
        <w:numPr>
          <w:ilvl w:val="1"/>
          <w:numId w:val="6"/>
        </w:numPr>
        <w:rPr>
          <w:rFonts w:ascii="Times New Roman" w:hAnsi="Times New Roman"/>
        </w:rPr>
      </w:pPr>
      <w:r w:rsidRPr="001800E0">
        <w:rPr>
          <w:rFonts w:ascii="Times New Roman" w:hAnsi="Times New Roman"/>
          <w:u w:val="single"/>
        </w:rPr>
        <w:t>GRADING PERCENTAGES</w:t>
      </w:r>
      <w:r>
        <w:rPr>
          <w:rFonts w:ascii="Times New Roman" w:hAnsi="Times New Roman"/>
        </w:rPr>
        <w:t>:</w:t>
      </w:r>
      <w:r>
        <w:rPr>
          <w:rFonts w:ascii="Times New Roman" w:hAnsi="Times New Roman"/>
        </w:rPr>
        <w:tab/>
      </w:r>
    </w:p>
    <w:p w:rsidR="00052D4E" w:rsidRPr="001800E0" w:rsidRDefault="00E415C7" w:rsidP="0068585A">
      <w:pPr>
        <w:ind w:left="3816" w:firstLine="504"/>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59055</wp:posOffset>
                </wp:positionV>
                <wp:extent cx="2233295" cy="4857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85775"/>
                        </a:xfrm>
                        <a:prstGeom prst="rect">
                          <a:avLst/>
                        </a:prstGeom>
                        <a:solidFill>
                          <a:srgbClr val="FFFFFF"/>
                        </a:solidFill>
                        <a:ln w="9525">
                          <a:solidFill>
                            <a:srgbClr val="000000"/>
                          </a:solidFill>
                          <a:miter lim="800000"/>
                          <a:headEnd/>
                          <a:tailEnd/>
                        </a:ln>
                      </wps:spPr>
                      <wps:txbx>
                        <w:txbxContent>
                          <w:p w:rsidR="007753DD" w:rsidRDefault="007753DD" w:rsidP="007753DD">
                            <w:r>
                              <w:rPr>
                                <w:rFonts w:ascii="Times New Roman" w:hAnsi="Times New Roman"/>
                              </w:rPr>
                              <w:t xml:space="preserve"> </w:t>
                            </w:r>
                            <w:r>
                              <w:rPr>
                                <w:rFonts w:ascii="Times New Roman" w:hAnsi="Times New Roman"/>
                                <w:b/>
                              </w:rPr>
                              <w:t>F</w:t>
                            </w:r>
                            <w:r w:rsidRPr="00052D4E">
                              <w:rPr>
                                <w:rFonts w:ascii="Times New Roman" w:hAnsi="Times New Roman"/>
                                <w:b/>
                              </w:rPr>
                              <w:t>inal</w:t>
                            </w:r>
                            <w:r>
                              <w:rPr>
                                <w:rFonts w:ascii="Times New Roman" w:hAnsi="Times New Roman"/>
                              </w:rPr>
                              <w:t xml:space="preserve"> </w:t>
                            </w:r>
                            <w:r>
                              <w:rPr>
                                <w:rFonts w:ascii="Times New Roman" w:hAnsi="Times New Roman"/>
                                <w:b/>
                              </w:rPr>
                              <w:t>Exam</w:t>
                            </w:r>
                            <w:r>
                              <w:rPr>
                                <w:rFonts w:ascii="Times New Roman" w:hAnsi="Times New Roman"/>
                              </w:rPr>
                              <w:t xml:space="preserve"> is 20% of overall semester grade.</w:t>
                            </w:r>
                          </w:p>
                          <w:p w:rsidR="00052D4E" w:rsidRPr="00E415C7" w:rsidRDefault="00052D4E">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4.75pt;margin-top:4.65pt;width:175.8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U0LAIAAFc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">
                <v:textbox>
                  <w:txbxContent>
                    <w:p w:rsidR="007753DD" w:rsidRDefault="007753DD" w:rsidP="007753DD">
                      <w:r>
                        <w:rPr>
                          <w:rFonts w:ascii="Times New Roman" w:hAnsi="Times New Roman"/>
                        </w:rPr>
                        <w:t xml:space="preserve"> </w:t>
                      </w:r>
                      <w:r>
                        <w:rPr>
                          <w:rFonts w:ascii="Times New Roman" w:hAnsi="Times New Roman"/>
                          <w:b/>
                        </w:rPr>
                        <w:t>F</w:t>
                      </w:r>
                      <w:r w:rsidRPr="00052D4E">
                        <w:rPr>
                          <w:rFonts w:ascii="Times New Roman" w:hAnsi="Times New Roman"/>
                          <w:b/>
                        </w:rPr>
                        <w:t>inal</w:t>
                      </w:r>
                      <w:r>
                        <w:rPr>
                          <w:rFonts w:ascii="Times New Roman" w:hAnsi="Times New Roman"/>
                        </w:rPr>
                        <w:t xml:space="preserve"> </w:t>
                      </w:r>
                      <w:r>
                        <w:rPr>
                          <w:rFonts w:ascii="Times New Roman" w:hAnsi="Times New Roman"/>
                          <w:b/>
                        </w:rPr>
                        <w:t>Exam</w:t>
                      </w:r>
                      <w:r>
                        <w:rPr>
                          <w:rFonts w:ascii="Times New Roman" w:hAnsi="Times New Roman"/>
                        </w:rPr>
                        <w:t xml:space="preserve"> is 20% of overall semester grade.</w:t>
                      </w:r>
                    </w:p>
                    <w:p w:rsidR="00052D4E" w:rsidRPr="00E415C7" w:rsidRDefault="00052D4E">
                      <w:pPr>
                        <w:rPr>
                          <w:sz w:val="32"/>
                          <w:szCs w:val="32"/>
                        </w:rPr>
                      </w:pPr>
                    </w:p>
                  </w:txbxContent>
                </v:textbox>
              </v:shape>
            </w:pict>
          </mc:Fallback>
        </mc:AlternateContent>
      </w:r>
      <w:r w:rsidR="004671B0" w:rsidRPr="004671B0">
        <w:rPr>
          <w:rFonts w:ascii="Times New Roman" w:hAnsi="Times New Roman"/>
          <w:b/>
          <w:u w:val="single"/>
        </w:rPr>
        <w:t>Major</w:t>
      </w:r>
      <w:r w:rsidR="004671B0">
        <w:rPr>
          <w:rFonts w:ascii="Times New Roman" w:hAnsi="Times New Roman"/>
        </w:rPr>
        <w:t xml:space="preserve"> (all tests/some projects)</w:t>
      </w:r>
      <w:r w:rsidR="00E953F3" w:rsidRPr="001800E0">
        <w:rPr>
          <w:rFonts w:ascii="Times New Roman" w:hAnsi="Times New Roman"/>
        </w:rPr>
        <w:t xml:space="preserve"> . . . . . </w:t>
      </w:r>
      <w:r w:rsidR="000B2B50">
        <w:rPr>
          <w:rFonts w:ascii="Times New Roman" w:hAnsi="Times New Roman"/>
        </w:rPr>
        <w:t>…………</w:t>
      </w:r>
      <w:proofErr w:type="gramStart"/>
      <w:r w:rsidR="000B2B50">
        <w:rPr>
          <w:rFonts w:ascii="Times New Roman" w:hAnsi="Times New Roman"/>
        </w:rPr>
        <w:t>…</w:t>
      </w:r>
      <w:r w:rsidR="00E953F3" w:rsidRPr="001800E0">
        <w:rPr>
          <w:rFonts w:ascii="Times New Roman" w:hAnsi="Times New Roman"/>
        </w:rPr>
        <w:t xml:space="preserve"> </w:t>
      </w:r>
      <w:r w:rsidR="00E953F3">
        <w:rPr>
          <w:rFonts w:ascii="Times New Roman" w:hAnsi="Times New Roman"/>
        </w:rPr>
        <w:t>.</w:t>
      </w:r>
      <w:proofErr w:type="gramEnd"/>
      <w:r w:rsidR="00E953F3">
        <w:rPr>
          <w:rFonts w:ascii="Times New Roman" w:hAnsi="Times New Roman"/>
        </w:rPr>
        <w:t xml:space="preserve"> </w:t>
      </w:r>
      <w:r w:rsidR="006871E6">
        <w:rPr>
          <w:rFonts w:ascii="Times New Roman" w:hAnsi="Times New Roman"/>
        </w:rPr>
        <w:t>6</w:t>
      </w:r>
      <w:r w:rsidR="00E953F3" w:rsidRPr="001800E0">
        <w:rPr>
          <w:rFonts w:ascii="Times New Roman" w:hAnsi="Times New Roman"/>
        </w:rPr>
        <w:t>0%</w:t>
      </w:r>
      <w:r w:rsidR="004671B0">
        <w:rPr>
          <w:rFonts w:ascii="Times New Roman" w:hAnsi="Times New Roman"/>
        </w:rPr>
        <w:t xml:space="preserve">                              </w:t>
      </w:r>
      <w:r w:rsidR="00144882">
        <w:rPr>
          <w:rFonts w:ascii="Times New Roman" w:hAnsi="Times New Roman"/>
        </w:rPr>
        <w:t xml:space="preserve"> </w:t>
      </w:r>
      <w:r w:rsidR="004671B0">
        <w:rPr>
          <w:rFonts w:ascii="Times New Roman" w:hAnsi="Times New Roman"/>
        </w:rPr>
        <w:t xml:space="preserve">                                    </w:t>
      </w:r>
    </w:p>
    <w:p w:rsidR="004671B0" w:rsidRPr="004671B0" w:rsidRDefault="00E953F3" w:rsidP="0068585A">
      <w:pPr>
        <w:pStyle w:val="Heading1"/>
        <w:numPr>
          <w:ilvl w:val="0"/>
          <w:numId w:val="0"/>
        </w:numPr>
        <w:ind w:left="576"/>
      </w:pP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004671B0" w:rsidRPr="004671B0">
        <w:rPr>
          <w:rFonts w:ascii="Times New Roman" w:hAnsi="Times New Roman"/>
          <w:sz w:val="24"/>
          <w:u w:val="single"/>
        </w:rPr>
        <w:t>Minor</w:t>
      </w:r>
      <w:r w:rsidR="004671B0">
        <w:rPr>
          <w:rFonts w:ascii="Times New Roman" w:hAnsi="Times New Roman"/>
          <w:sz w:val="24"/>
        </w:rPr>
        <w:t xml:space="preserve"> (</w:t>
      </w:r>
      <w:r w:rsidRPr="001800E0">
        <w:rPr>
          <w:rFonts w:ascii="Times New Roman" w:hAnsi="Times New Roman"/>
          <w:b w:val="0"/>
          <w:sz w:val="24"/>
        </w:rPr>
        <w:t>Quizzes</w:t>
      </w:r>
      <w:r w:rsidR="00144882">
        <w:rPr>
          <w:rFonts w:ascii="Times New Roman" w:hAnsi="Times New Roman"/>
          <w:b w:val="0"/>
          <w:sz w:val="24"/>
        </w:rPr>
        <w:t>/</w:t>
      </w:r>
      <w:r w:rsidR="004671B0">
        <w:rPr>
          <w:rFonts w:ascii="Times New Roman" w:hAnsi="Times New Roman"/>
          <w:b w:val="0"/>
          <w:sz w:val="24"/>
        </w:rPr>
        <w:t>some p</w:t>
      </w:r>
      <w:r w:rsidR="00144882">
        <w:rPr>
          <w:rFonts w:ascii="Times New Roman" w:hAnsi="Times New Roman"/>
          <w:b w:val="0"/>
          <w:sz w:val="24"/>
        </w:rPr>
        <w:t>rojects</w:t>
      </w:r>
      <w:r w:rsidR="004671B0">
        <w:rPr>
          <w:rFonts w:ascii="Times New Roman" w:hAnsi="Times New Roman"/>
          <w:b w:val="0"/>
          <w:sz w:val="24"/>
        </w:rPr>
        <w:t>)</w:t>
      </w:r>
      <w:r w:rsidRPr="001800E0">
        <w:rPr>
          <w:rFonts w:ascii="Times New Roman" w:hAnsi="Times New Roman"/>
          <w:b w:val="0"/>
          <w:sz w:val="24"/>
        </w:rPr>
        <w:t xml:space="preserve"> </w:t>
      </w:r>
      <w:r w:rsidR="00144882">
        <w:rPr>
          <w:rFonts w:ascii="Times New Roman" w:hAnsi="Times New Roman"/>
          <w:b w:val="0"/>
          <w:sz w:val="24"/>
        </w:rPr>
        <w:t>….</w:t>
      </w:r>
      <w:r w:rsidRPr="001800E0">
        <w:rPr>
          <w:rFonts w:ascii="Times New Roman" w:hAnsi="Times New Roman"/>
          <w:b w:val="0"/>
          <w:sz w:val="24"/>
        </w:rPr>
        <w:t xml:space="preserve"> . </w:t>
      </w:r>
      <w:proofErr w:type="gramStart"/>
      <w:r w:rsidR="004671B0">
        <w:rPr>
          <w:rFonts w:ascii="Times New Roman" w:hAnsi="Times New Roman"/>
          <w:b w:val="0"/>
          <w:sz w:val="24"/>
        </w:rPr>
        <w:t>…………...</w:t>
      </w:r>
      <w:r w:rsidRPr="001800E0">
        <w:rPr>
          <w:rFonts w:ascii="Times New Roman" w:hAnsi="Times New Roman"/>
          <w:b w:val="0"/>
          <w:sz w:val="24"/>
        </w:rPr>
        <w:t xml:space="preserve"> </w:t>
      </w:r>
      <w:r w:rsidR="000B2B50">
        <w:rPr>
          <w:rFonts w:ascii="Times New Roman" w:hAnsi="Times New Roman"/>
          <w:b w:val="0"/>
          <w:sz w:val="24"/>
        </w:rPr>
        <w:t>..</w:t>
      </w:r>
      <w:r w:rsidRPr="001800E0">
        <w:rPr>
          <w:rFonts w:ascii="Times New Roman" w:hAnsi="Times New Roman"/>
          <w:b w:val="0"/>
          <w:sz w:val="24"/>
        </w:rPr>
        <w:t>.</w:t>
      </w:r>
      <w:proofErr w:type="gramEnd"/>
      <w:r w:rsidRPr="001800E0">
        <w:rPr>
          <w:rFonts w:ascii="Times New Roman" w:hAnsi="Times New Roman"/>
          <w:b w:val="0"/>
          <w:sz w:val="24"/>
        </w:rPr>
        <w:t xml:space="preserve"> </w:t>
      </w:r>
      <w:r w:rsidR="00AD18AE">
        <w:rPr>
          <w:rFonts w:ascii="Times New Roman" w:hAnsi="Times New Roman"/>
          <w:b w:val="0"/>
          <w:sz w:val="24"/>
        </w:rPr>
        <w:t>3</w:t>
      </w:r>
      <w:r w:rsidR="006871E6">
        <w:rPr>
          <w:rFonts w:ascii="Times New Roman" w:hAnsi="Times New Roman"/>
          <w:b w:val="0"/>
          <w:sz w:val="24"/>
        </w:rPr>
        <w:t>0</w:t>
      </w:r>
      <w:r w:rsidRPr="001800E0">
        <w:rPr>
          <w:rFonts w:ascii="Times New Roman" w:hAnsi="Times New Roman"/>
          <w:b w:val="0"/>
          <w:sz w:val="24"/>
        </w:rPr>
        <w:t>%</w:t>
      </w:r>
    </w:p>
    <w:p w:rsidR="00E953F3" w:rsidRDefault="00E953F3">
      <w:pPr>
        <w:ind w:left="4320"/>
        <w:rPr>
          <w:rFonts w:ascii="Times New Roman" w:hAnsi="Times New Roman"/>
        </w:rPr>
      </w:pPr>
      <w:r w:rsidRPr="004671B0">
        <w:rPr>
          <w:rFonts w:ascii="Times New Roman" w:hAnsi="Times New Roman"/>
          <w:b/>
          <w:u w:val="single"/>
        </w:rPr>
        <w:t>Homework</w:t>
      </w:r>
      <w:r w:rsidR="000B2B50" w:rsidRPr="004671B0">
        <w:rPr>
          <w:rFonts w:ascii="Times New Roman" w:hAnsi="Times New Roman"/>
          <w:b/>
          <w:u w:val="single"/>
        </w:rPr>
        <w:t>/Classwork</w:t>
      </w:r>
      <w:r w:rsidRPr="004671B0">
        <w:rPr>
          <w:rFonts w:ascii="Times New Roman" w:hAnsi="Times New Roman"/>
          <w:b/>
          <w:u w:val="single"/>
        </w:rPr>
        <w:t>.</w:t>
      </w:r>
      <w:r w:rsidRPr="001800E0">
        <w:rPr>
          <w:rFonts w:ascii="Times New Roman" w:hAnsi="Times New Roman"/>
        </w:rPr>
        <w:t xml:space="preserve"> . </w:t>
      </w:r>
      <w:r w:rsidR="004671B0">
        <w:rPr>
          <w:rFonts w:ascii="Times New Roman" w:hAnsi="Times New Roman"/>
        </w:rPr>
        <w:t>………………………….</w:t>
      </w:r>
      <w:r w:rsidR="006871E6">
        <w:rPr>
          <w:rFonts w:ascii="Times New Roman" w:hAnsi="Times New Roman"/>
        </w:rPr>
        <w:t xml:space="preserve"> 10</w:t>
      </w:r>
      <w:r w:rsidRPr="001800E0">
        <w:rPr>
          <w:rFonts w:ascii="Times New Roman" w:hAnsi="Times New Roman"/>
        </w:rPr>
        <w:t>%</w:t>
      </w:r>
    </w:p>
    <w:p w:rsidR="00E953F3" w:rsidRDefault="00E953F3">
      <w:pPr>
        <w:ind w:left="4320"/>
        <w:rPr>
          <w:rFonts w:ascii="Times New Roman" w:hAnsi="Times New Roman"/>
        </w:rPr>
      </w:pPr>
    </w:p>
    <w:p w:rsidR="00E953F3" w:rsidRPr="001800E0" w:rsidRDefault="00E953F3">
      <w:pPr>
        <w:pStyle w:val="Heading1"/>
        <w:rPr>
          <w:rFonts w:ascii="Times New Roman" w:hAnsi="Times New Roman"/>
          <w:sz w:val="24"/>
        </w:rPr>
      </w:pPr>
      <w:r w:rsidRPr="001800E0">
        <w:rPr>
          <w:rFonts w:ascii="Times New Roman" w:hAnsi="Times New Roman"/>
          <w:sz w:val="24"/>
        </w:rPr>
        <w:t>FORMULA FOR SUCCESS</w:t>
      </w:r>
    </w:p>
    <w:p w:rsidR="00E953F3" w:rsidRPr="001800E0" w:rsidRDefault="00E953F3">
      <w:pPr>
        <w:rPr>
          <w:rFonts w:ascii="Times New Roman" w:hAnsi="Times New Roman"/>
        </w:rPr>
      </w:pPr>
    </w:p>
    <w:p w:rsidR="00E953F3" w:rsidRPr="001800E0" w:rsidRDefault="00E953F3">
      <w:pPr>
        <w:numPr>
          <w:ilvl w:val="1"/>
          <w:numId w:val="6"/>
        </w:numPr>
        <w:rPr>
          <w:rFonts w:ascii="Times New Roman" w:hAnsi="Times New Roman"/>
        </w:rPr>
      </w:pPr>
      <w:r w:rsidRPr="001800E0">
        <w:rPr>
          <w:rFonts w:ascii="Times New Roman" w:hAnsi="Times New Roman"/>
          <w:u w:val="single"/>
        </w:rPr>
        <w:t>BE PRESENT AND ON TIME.</w:t>
      </w:r>
      <w:r w:rsidRPr="001800E0">
        <w:rPr>
          <w:rFonts w:ascii="Times New Roman" w:hAnsi="Times New Roman"/>
        </w:rPr>
        <w:t xml:space="preserve">  In the event of an absence, it is </w:t>
      </w:r>
      <w:r w:rsidRPr="001800E0">
        <w:rPr>
          <w:rFonts w:ascii="Times New Roman" w:hAnsi="Times New Roman"/>
          <w:u w:val="single"/>
        </w:rPr>
        <w:t>your responsibility</w:t>
      </w:r>
      <w:r w:rsidRPr="001800E0">
        <w:rPr>
          <w:rFonts w:ascii="Times New Roman" w:hAnsi="Times New Roman"/>
        </w:rPr>
        <w:t xml:space="preserve"> to get the makeup assignments available </w:t>
      </w:r>
      <w:r w:rsidR="00154AB7">
        <w:rPr>
          <w:rFonts w:ascii="Times New Roman" w:hAnsi="Times New Roman"/>
        </w:rPr>
        <w:t xml:space="preserve">in your packets </w:t>
      </w:r>
      <w:r w:rsidRPr="001800E0">
        <w:rPr>
          <w:rFonts w:ascii="Times New Roman" w:hAnsi="Times New Roman"/>
        </w:rPr>
        <w:t xml:space="preserve">and complete any makeup work </w:t>
      </w:r>
      <w:r>
        <w:rPr>
          <w:rFonts w:ascii="Times New Roman" w:hAnsi="Times New Roman"/>
        </w:rPr>
        <w:t>before the end of the current unit</w:t>
      </w:r>
      <w:r w:rsidRPr="001800E0">
        <w:rPr>
          <w:rFonts w:ascii="Times New Roman" w:hAnsi="Times New Roman"/>
        </w:rPr>
        <w:t xml:space="preserve">.  </w:t>
      </w:r>
      <w:r w:rsidR="00154AB7">
        <w:rPr>
          <w:rFonts w:ascii="Times New Roman" w:hAnsi="Times New Roman"/>
        </w:rPr>
        <w:t>The unit outline will give you a day-by-day guide as to what we will be doing in class.</w:t>
      </w:r>
    </w:p>
    <w:p w:rsidR="00E953F3" w:rsidRPr="001800E0" w:rsidRDefault="00E953F3">
      <w:pPr>
        <w:ind w:left="576"/>
        <w:rPr>
          <w:rFonts w:ascii="Times New Roman" w:hAnsi="Times New Roman"/>
        </w:rPr>
      </w:pPr>
    </w:p>
    <w:p w:rsidR="00E953F3" w:rsidRPr="001800E0" w:rsidRDefault="00E953F3">
      <w:pPr>
        <w:numPr>
          <w:ilvl w:val="1"/>
          <w:numId w:val="6"/>
        </w:numPr>
        <w:rPr>
          <w:rFonts w:ascii="Times New Roman" w:hAnsi="Times New Roman"/>
          <w:u w:val="single"/>
        </w:rPr>
      </w:pPr>
      <w:r w:rsidRPr="001800E0">
        <w:rPr>
          <w:rFonts w:ascii="Times New Roman" w:hAnsi="Times New Roman"/>
          <w:u w:val="single"/>
        </w:rPr>
        <w:t>BE CONSIDERATE</w:t>
      </w:r>
      <w:r w:rsidRPr="001800E0">
        <w:rPr>
          <w:rFonts w:ascii="Times New Roman" w:hAnsi="Times New Roman"/>
        </w:rPr>
        <w:t>.  Raise your hand to speak.  Never interrupt when others are speaking.  Keep the area on and around your desk clean.  Do not write on the desk.  It is not your scratch paper!</w:t>
      </w:r>
    </w:p>
    <w:p w:rsidR="00E953F3" w:rsidRPr="001800E0" w:rsidRDefault="00E953F3">
      <w:pPr>
        <w:ind w:left="576"/>
        <w:rPr>
          <w:rFonts w:ascii="Times New Roman" w:hAnsi="Times New Roman"/>
          <w:u w:val="single"/>
        </w:rPr>
      </w:pPr>
    </w:p>
    <w:p w:rsidR="00E953F3" w:rsidRPr="00154AB7" w:rsidRDefault="00E953F3">
      <w:pPr>
        <w:numPr>
          <w:ilvl w:val="1"/>
          <w:numId w:val="6"/>
        </w:numPr>
        <w:rPr>
          <w:rFonts w:ascii="Times New Roman" w:hAnsi="Times New Roman"/>
          <w:u w:val="single"/>
        </w:rPr>
      </w:pPr>
      <w:r w:rsidRPr="001800E0">
        <w:rPr>
          <w:rFonts w:ascii="Times New Roman" w:hAnsi="Times New Roman"/>
          <w:u w:val="single"/>
        </w:rPr>
        <w:t>BE PREPARED</w:t>
      </w:r>
      <w:r w:rsidRPr="001800E0">
        <w:rPr>
          <w:rFonts w:ascii="Times New Roman" w:hAnsi="Times New Roman"/>
        </w:rPr>
        <w:t xml:space="preserve">.  Things to bring:  </w:t>
      </w:r>
      <w:r w:rsidR="00AD18AE">
        <w:rPr>
          <w:rFonts w:ascii="Times New Roman" w:hAnsi="Times New Roman"/>
          <w:b/>
          <w:bCs/>
          <w:u w:val="dotDash"/>
        </w:rPr>
        <w:t>items on the materials sheet</w:t>
      </w:r>
      <w:r w:rsidRPr="001800E0">
        <w:rPr>
          <w:rFonts w:ascii="Times New Roman" w:hAnsi="Times New Roman"/>
        </w:rPr>
        <w:t xml:space="preserve"> and homework (ready for checking).  Things </w:t>
      </w:r>
      <w:r w:rsidRPr="001800E0">
        <w:rPr>
          <w:rFonts w:ascii="Times New Roman" w:hAnsi="Times New Roman"/>
          <w:u w:val="single"/>
        </w:rPr>
        <w:t>not</w:t>
      </w:r>
      <w:r w:rsidRPr="001800E0">
        <w:rPr>
          <w:rFonts w:ascii="Times New Roman" w:hAnsi="Times New Roman"/>
        </w:rPr>
        <w:t xml:space="preserve"> to bring:  food, drinks</w:t>
      </w:r>
      <w:r w:rsidR="006871E6">
        <w:rPr>
          <w:rFonts w:ascii="Times New Roman" w:hAnsi="Times New Roman"/>
        </w:rPr>
        <w:t xml:space="preserve"> (other than water)</w:t>
      </w:r>
      <w:r w:rsidRPr="001800E0">
        <w:rPr>
          <w:rFonts w:ascii="Times New Roman" w:hAnsi="Times New Roman"/>
        </w:rPr>
        <w:t xml:space="preserve">, and assignments that are not completed.  Be prepared with </w:t>
      </w:r>
      <w:r w:rsidRPr="001800E0">
        <w:rPr>
          <w:rFonts w:ascii="Times New Roman" w:hAnsi="Times New Roman"/>
          <w:b/>
          <w:bCs/>
        </w:rPr>
        <w:t>questions</w:t>
      </w:r>
      <w:r w:rsidRPr="001800E0">
        <w:rPr>
          <w:rFonts w:ascii="Times New Roman" w:hAnsi="Times New Roman"/>
        </w:rPr>
        <w:t>!  You will never know the answer if you don’t ask the question!</w:t>
      </w:r>
      <w:r w:rsidR="00154AB7">
        <w:rPr>
          <w:rFonts w:ascii="Times New Roman" w:hAnsi="Times New Roman"/>
        </w:rPr>
        <w:t xml:space="preserve"> DO NOT plan on using the bathroom during class. This needs to be taken care of before class as missing any part of the lesson could put you behind as well as disrupt the classroom environment.</w:t>
      </w:r>
      <w:r w:rsidR="006871E6">
        <w:rPr>
          <w:rFonts w:ascii="Times New Roman" w:hAnsi="Times New Roman"/>
        </w:rPr>
        <w:t xml:space="preserve"> Should restroom emergencies arise then please wait until it is an appropriate time to ask, so as to not disturb the learning process of both yourself and your peers.</w:t>
      </w:r>
    </w:p>
    <w:p w:rsidR="00E953F3" w:rsidRPr="001800E0" w:rsidRDefault="00E953F3">
      <w:pPr>
        <w:ind w:left="576"/>
        <w:rPr>
          <w:rFonts w:ascii="Times New Roman" w:hAnsi="Times New Roman"/>
          <w:u w:val="single"/>
        </w:rPr>
      </w:pPr>
    </w:p>
    <w:p w:rsidR="00E953F3" w:rsidRPr="001800E0" w:rsidRDefault="00E953F3">
      <w:pPr>
        <w:numPr>
          <w:ilvl w:val="1"/>
          <w:numId w:val="6"/>
        </w:numPr>
        <w:rPr>
          <w:rFonts w:ascii="Times New Roman" w:hAnsi="Times New Roman"/>
          <w:u w:val="single"/>
        </w:rPr>
      </w:pPr>
      <w:r w:rsidRPr="001800E0">
        <w:rPr>
          <w:rFonts w:ascii="Times New Roman" w:hAnsi="Times New Roman"/>
          <w:u w:val="single"/>
        </w:rPr>
        <w:t>HAVE A GOOD ATTITUDE</w:t>
      </w:r>
      <w:r w:rsidRPr="001800E0">
        <w:rPr>
          <w:rFonts w:ascii="Times New Roman" w:hAnsi="Times New Roman"/>
        </w:rPr>
        <w:t>!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rsidR="00E953F3" w:rsidRPr="001800E0" w:rsidRDefault="00E953F3">
      <w:pPr>
        <w:ind w:left="576"/>
        <w:rPr>
          <w:rFonts w:ascii="Times New Roman" w:hAnsi="Times New Roman"/>
          <w:u w:val="single"/>
        </w:rPr>
      </w:pPr>
    </w:p>
    <w:p w:rsidR="00E953F3" w:rsidRPr="001800E0" w:rsidRDefault="00F92328">
      <w:pPr>
        <w:numPr>
          <w:ilvl w:val="0"/>
          <w:numId w:val="6"/>
        </w:numPr>
        <w:rPr>
          <w:rFonts w:ascii="Times New Roman" w:hAnsi="Times New Roman"/>
          <w:b/>
          <w:bCs/>
        </w:rPr>
      </w:pPr>
      <w:r>
        <w:rPr>
          <w:noProof/>
        </w:rPr>
        <w:drawing>
          <wp:anchor distT="0" distB="0" distL="114300" distR="114300" simplePos="0" relativeHeight="251660288" behindDoc="1" locked="0" layoutInCell="1" allowOverlap="1">
            <wp:simplePos x="0" y="0"/>
            <wp:positionH relativeFrom="column">
              <wp:posOffset>4864100</wp:posOffset>
            </wp:positionH>
            <wp:positionV relativeFrom="paragraph">
              <wp:posOffset>26035</wp:posOffset>
            </wp:positionV>
            <wp:extent cx="2222500" cy="1701800"/>
            <wp:effectExtent l="19050" t="0" r="6350" b="0"/>
            <wp:wrapThrough wrapText="bothSides">
              <wp:wrapPolygon edited="0">
                <wp:start x="-185" y="0"/>
                <wp:lineTo x="-185" y="21278"/>
                <wp:lineTo x="21662" y="21278"/>
                <wp:lineTo x="21662" y="0"/>
                <wp:lineTo x="-185" y="0"/>
              </wp:wrapPolygon>
            </wp:wrapThrough>
            <wp:docPr id="2" name="Picture 2" descr="funny-math-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math-answers"/>
                    <pic:cNvPicPr>
                      <a:picLocks noChangeAspect="1" noChangeArrowheads="1"/>
                    </pic:cNvPicPr>
                  </pic:nvPicPr>
                  <pic:blipFill>
                    <a:blip r:embed="rId9"/>
                    <a:srcRect/>
                    <a:stretch>
                      <a:fillRect/>
                    </a:stretch>
                  </pic:blipFill>
                  <pic:spPr bwMode="auto">
                    <a:xfrm>
                      <a:off x="0" y="0"/>
                      <a:ext cx="2222500" cy="1701800"/>
                    </a:xfrm>
                    <a:prstGeom prst="rect">
                      <a:avLst/>
                    </a:prstGeom>
                    <a:noFill/>
                    <a:ln w="9525">
                      <a:noFill/>
                      <a:miter lim="800000"/>
                      <a:headEnd/>
                      <a:tailEnd/>
                    </a:ln>
                  </pic:spPr>
                </pic:pic>
              </a:graphicData>
            </a:graphic>
          </wp:anchor>
        </w:drawing>
      </w:r>
      <w:r w:rsidR="00E953F3" w:rsidRPr="001800E0">
        <w:rPr>
          <w:rFonts w:ascii="Times New Roman" w:hAnsi="Times New Roman"/>
          <w:b/>
          <w:bCs/>
        </w:rPr>
        <w:t>MISCELLANEOUS</w:t>
      </w:r>
    </w:p>
    <w:p w:rsidR="00E953F3" w:rsidRPr="001800E0" w:rsidRDefault="00E953F3">
      <w:pPr>
        <w:ind w:left="216"/>
        <w:rPr>
          <w:rFonts w:ascii="Times New Roman" w:hAnsi="Times New Roman"/>
          <w:b/>
          <w:bCs/>
        </w:rPr>
      </w:pPr>
    </w:p>
    <w:p w:rsidR="006871E6" w:rsidRPr="00173EDE" w:rsidRDefault="006871E6" w:rsidP="006871E6">
      <w:pPr>
        <w:numPr>
          <w:ilvl w:val="1"/>
          <w:numId w:val="6"/>
        </w:numPr>
        <w:rPr>
          <w:rFonts w:ascii="Times New Roman" w:hAnsi="Times New Roman"/>
          <w:sz w:val="22"/>
          <w:szCs w:val="22"/>
        </w:rPr>
      </w:pPr>
      <w:r w:rsidRPr="00173EDE">
        <w:rPr>
          <w:rFonts w:ascii="Times New Roman" w:hAnsi="Times New Roman"/>
          <w:sz w:val="22"/>
          <w:szCs w:val="22"/>
        </w:rPr>
        <w:t xml:space="preserve">Math is hard…what if I need help?  </w:t>
      </w:r>
      <w:r w:rsidRPr="00173EDE">
        <w:rPr>
          <w:rFonts w:ascii="Times New Roman" w:hAnsi="Times New Roman"/>
          <w:b/>
          <w:sz w:val="22"/>
          <w:szCs w:val="22"/>
        </w:rPr>
        <w:t xml:space="preserve">I am available </w:t>
      </w:r>
      <w:r>
        <w:rPr>
          <w:rFonts w:ascii="Times New Roman" w:hAnsi="Times New Roman"/>
          <w:b/>
          <w:sz w:val="22"/>
          <w:szCs w:val="22"/>
        </w:rPr>
        <w:t xml:space="preserve">after school Tuesdays </w:t>
      </w:r>
      <w:r w:rsidRPr="00173EDE">
        <w:rPr>
          <w:rFonts w:ascii="Times New Roman" w:hAnsi="Times New Roman"/>
          <w:b/>
          <w:sz w:val="22"/>
          <w:szCs w:val="22"/>
        </w:rPr>
        <w:t>until 3:30</w:t>
      </w:r>
      <w:r>
        <w:rPr>
          <w:rFonts w:ascii="Times New Roman" w:hAnsi="Times New Roman"/>
          <w:b/>
          <w:sz w:val="22"/>
          <w:szCs w:val="22"/>
        </w:rPr>
        <w:t xml:space="preserve"> pm</w:t>
      </w:r>
      <w:r w:rsidRPr="00173EDE">
        <w:rPr>
          <w:rFonts w:ascii="Times New Roman" w:hAnsi="Times New Roman"/>
          <w:b/>
          <w:sz w:val="22"/>
          <w:szCs w:val="22"/>
        </w:rPr>
        <w:t>.</w:t>
      </w:r>
      <w:r>
        <w:rPr>
          <w:rFonts w:ascii="Times New Roman" w:hAnsi="Times New Roman"/>
          <w:b/>
          <w:sz w:val="22"/>
          <w:szCs w:val="22"/>
        </w:rPr>
        <w:t xml:space="preserve"> Most weeks I stay multiple days after school so always check the board!</w:t>
      </w:r>
      <w:r w:rsidRPr="00173EDE">
        <w:rPr>
          <w:rFonts w:ascii="Times New Roman" w:hAnsi="Times New Roman"/>
          <w:b/>
          <w:sz w:val="22"/>
          <w:szCs w:val="22"/>
        </w:rPr>
        <w:t xml:space="preserve"> Most mornings I am also available</w:t>
      </w:r>
      <w:r w:rsidRPr="00173EDE">
        <w:rPr>
          <w:rFonts w:ascii="Times New Roman" w:hAnsi="Times New Roman"/>
          <w:sz w:val="22"/>
          <w:szCs w:val="22"/>
        </w:rPr>
        <w:t>. In addition we have Husky Help each week!</w:t>
      </w:r>
      <w:r w:rsidRPr="00173EDE">
        <w:rPr>
          <w:rFonts w:ascii="Times New Roman" w:hAnsi="Times New Roman"/>
          <w:b/>
          <w:sz w:val="22"/>
          <w:szCs w:val="22"/>
        </w:rPr>
        <w:t xml:space="preserve"> </w:t>
      </w:r>
      <w:r w:rsidRPr="00173EDE">
        <w:rPr>
          <w:rFonts w:ascii="Times New Roman" w:hAnsi="Times New Roman"/>
          <w:sz w:val="22"/>
          <w:szCs w:val="22"/>
        </w:rPr>
        <w:t xml:space="preserve">  </w:t>
      </w:r>
      <w:r w:rsidRPr="00173EDE">
        <w:rPr>
          <w:rFonts w:ascii="Times New Roman" w:hAnsi="Times New Roman"/>
          <w:sz w:val="22"/>
          <w:szCs w:val="22"/>
          <w:u w:val="single"/>
        </w:rPr>
        <w:t>Please ask questions</w:t>
      </w:r>
      <w:r w:rsidRPr="00173EDE">
        <w:rPr>
          <w:rFonts w:ascii="Times New Roman" w:hAnsi="Times New Roman"/>
          <w:sz w:val="22"/>
          <w:szCs w:val="22"/>
        </w:rPr>
        <w:t xml:space="preserve"> – </w:t>
      </w:r>
      <w:r w:rsidRPr="00173EDE">
        <w:rPr>
          <w:rFonts w:ascii="Times New Roman" w:hAnsi="Times New Roman"/>
          <w:i/>
          <w:sz w:val="22"/>
          <w:szCs w:val="22"/>
        </w:rPr>
        <w:t>I cannot read minds</w:t>
      </w:r>
      <w:r w:rsidRPr="00173EDE">
        <w:rPr>
          <w:rFonts w:ascii="Times New Roman" w:hAnsi="Times New Roman"/>
          <w:sz w:val="22"/>
          <w:szCs w:val="22"/>
        </w:rPr>
        <w:t xml:space="preserve">!  See me if you are having </w:t>
      </w:r>
      <w:r w:rsidRPr="00173EDE">
        <w:rPr>
          <w:rFonts w:ascii="Times New Roman" w:hAnsi="Times New Roman"/>
          <w:sz w:val="22"/>
          <w:szCs w:val="22"/>
          <w:u w:val="single"/>
        </w:rPr>
        <w:t>any</w:t>
      </w:r>
      <w:r w:rsidRPr="00173EDE">
        <w:rPr>
          <w:rFonts w:ascii="Times New Roman" w:hAnsi="Times New Roman"/>
          <w:sz w:val="22"/>
          <w:szCs w:val="22"/>
        </w:rPr>
        <w:t xml:space="preserve"> sort of problem; I am willing to help if you are willing to stay!</w:t>
      </w:r>
    </w:p>
    <w:p w:rsidR="006871E6" w:rsidRPr="00F6457F" w:rsidRDefault="006871E6" w:rsidP="006871E6">
      <w:pPr>
        <w:ind w:left="576"/>
        <w:rPr>
          <w:rFonts w:ascii="Times New Roman" w:hAnsi="Times New Roman"/>
          <w:sz w:val="10"/>
          <w:szCs w:val="10"/>
        </w:rPr>
      </w:pPr>
    </w:p>
    <w:p w:rsidR="006871E6" w:rsidRPr="00173EDE" w:rsidRDefault="006871E6" w:rsidP="006871E6">
      <w:pPr>
        <w:numPr>
          <w:ilvl w:val="1"/>
          <w:numId w:val="6"/>
        </w:numPr>
        <w:rPr>
          <w:rFonts w:ascii="Times New Roman" w:hAnsi="Times New Roman"/>
          <w:sz w:val="22"/>
          <w:szCs w:val="22"/>
        </w:rPr>
      </w:pPr>
      <w:r w:rsidRPr="00173EDE">
        <w:rPr>
          <w:rFonts w:ascii="Times New Roman" w:hAnsi="Times New Roman"/>
          <w:sz w:val="22"/>
          <w:szCs w:val="22"/>
        </w:rPr>
        <w:t xml:space="preserve">Please do not pack up materials </w:t>
      </w:r>
      <w:r w:rsidRPr="00173EDE">
        <w:rPr>
          <w:rFonts w:ascii="Times New Roman" w:hAnsi="Times New Roman"/>
          <w:sz w:val="22"/>
          <w:szCs w:val="22"/>
          <w:u w:val="single"/>
        </w:rPr>
        <w:t>until instructed to do so</w:t>
      </w:r>
      <w:r w:rsidRPr="00173EDE">
        <w:rPr>
          <w:rFonts w:ascii="Times New Roman" w:hAnsi="Times New Roman"/>
          <w:sz w:val="22"/>
          <w:szCs w:val="22"/>
        </w:rPr>
        <w:t>.  Stay in your seat until the bell rings and you are dismissed.</w:t>
      </w:r>
    </w:p>
    <w:p w:rsidR="006871E6" w:rsidRPr="00F6457F" w:rsidRDefault="006871E6" w:rsidP="006871E6">
      <w:pPr>
        <w:rPr>
          <w:rFonts w:ascii="Times New Roman" w:hAnsi="Times New Roman"/>
          <w:sz w:val="10"/>
          <w:szCs w:val="10"/>
        </w:rPr>
      </w:pPr>
    </w:p>
    <w:p w:rsidR="006871E6" w:rsidRPr="00173EDE" w:rsidRDefault="006871E6" w:rsidP="006871E6">
      <w:pPr>
        <w:numPr>
          <w:ilvl w:val="1"/>
          <w:numId w:val="6"/>
        </w:numPr>
        <w:rPr>
          <w:rFonts w:ascii="Times New Roman" w:hAnsi="Times New Roman"/>
          <w:sz w:val="22"/>
          <w:szCs w:val="22"/>
        </w:rPr>
      </w:pPr>
      <w:r w:rsidRPr="00173EDE">
        <w:rPr>
          <w:rFonts w:ascii="Times New Roman" w:hAnsi="Times New Roman"/>
          <w:sz w:val="22"/>
          <w:szCs w:val="22"/>
        </w:rPr>
        <w:t xml:space="preserve">Extra Credit:  </w:t>
      </w:r>
      <w:r w:rsidRPr="00173EDE">
        <w:rPr>
          <w:rFonts w:ascii="Times New Roman" w:hAnsi="Times New Roman"/>
          <w:b/>
          <w:sz w:val="22"/>
          <w:szCs w:val="22"/>
        </w:rPr>
        <w:t>Please do not ask for extra work to improve your grade.</w:t>
      </w:r>
      <w:r w:rsidRPr="00173EDE">
        <w:rPr>
          <w:rFonts w:ascii="Times New Roman" w:hAnsi="Times New Roman"/>
          <w:sz w:val="22"/>
          <w:szCs w:val="22"/>
        </w:rPr>
        <w:t xml:space="preserve">  Each student is given the same opportunities to excel by the numerous assignments given.  It is the student’s responsibility to keep up with those assignments to the best of their ability.</w:t>
      </w:r>
    </w:p>
    <w:p w:rsidR="006871E6" w:rsidRPr="00F6457F" w:rsidRDefault="006871E6" w:rsidP="006871E6">
      <w:pPr>
        <w:rPr>
          <w:rFonts w:ascii="Times New Roman" w:hAnsi="Times New Roman"/>
          <w:sz w:val="10"/>
          <w:szCs w:val="10"/>
        </w:rPr>
      </w:pPr>
    </w:p>
    <w:p w:rsidR="006871E6" w:rsidRPr="00173EDE" w:rsidRDefault="006871E6" w:rsidP="006871E6">
      <w:pPr>
        <w:numPr>
          <w:ilvl w:val="1"/>
          <w:numId w:val="6"/>
        </w:numPr>
        <w:rPr>
          <w:rFonts w:ascii="Times New Roman" w:hAnsi="Times New Roman"/>
          <w:sz w:val="22"/>
          <w:szCs w:val="22"/>
        </w:rPr>
      </w:pPr>
      <w:r w:rsidRPr="00173EDE">
        <w:rPr>
          <w:rFonts w:ascii="Times New Roman" w:hAnsi="Times New Roman"/>
          <w:b/>
          <w:sz w:val="22"/>
          <w:szCs w:val="22"/>
        </w:rPr>
        <w:t>Be prepared to work and have fun in this class.</w:t>
      </w:r>
      <w:r w:rsidRPr="00173EDE">
        <w:rPr>
          <w:rFonts w:ascii="Times New Roman" w:hAnsi="Times New Roman"/>
          <w:sz w:val="22"/>
          <w:szCs w:val="22"/>
        </w:rPr>
        <w:t xml:space="preserve">  I enjoy teaching, and I put a lot of effort into it, so I’m expecting the same effort from you.  I’m looking forward to this semester, and I hope that you are as well.  Good luck </w:t>
      </w:r>
      <w:r w:rsidRPr="00173EDE">
        <w:rPr>
          <w:rFonts w:ascii="Times New Roman" w:hAnsi="Times New Roman"/>
          <w:sz w:val="22"/>
          <w:szCs w:val="22"/>
        </w:rPr>
        <w:sym w:font="Wingdings" w:char="F04A"/>
      </w:r>
    </w:p>
    <w:p w:rsidR="00CD1999" w:rsidRPr="00524130" w:rsidRDefault="00524130" w:rsidP="00524130">
      <w:pPr>
        <w:jc w:val="center"/>
        <w:rPr>
          <w:rFonts w:ascii="Times New Roman" w:hAnsi="Times New Roman"/>
          <w:sz w:val="36"/>
          <w:szCs w:val="36"/>
        </w:rPr>
      </w:pPr>
      <w:r w:rsidRPr="00524130">
        <w:rPr>
          <w:rFonts w:ascii="Times New Roman" w:hAnsi="Times New Roman"/>
          <w:b/>
          <w:sz w:val="36"/>
          <w:szCs w:val="36"/>
        </w:rPr>
        <w:lastRenderedPageBreak/>
        <w:t>R:</w:t>
      </w:r>
      <w:r w:rsidRPr="00524130">
        <w:rPr>
          <w:rFonts w:ascii="Times New Roman" w:hAnsi="Times New Roman"/>
          <w:sz w:val="36"/>
          <w:szCs w:val="36"/>
        </w:rPr>
        <w:t xml:space="preserve"> Respect</w:t>
      </w:r>
      <w:r w:rsidRPr="00524130">
        <w:rPr>
          <w:rFonts w:ascii="Times New Roman" w:hAnsi="Times New Roman"/>
          <w:sz w:val="36"/>
          <w:szCs w:val="36"/>
        </w:rPr>
        <w:tab/>
      </w:r>
      <w:proofErr w:type="gramStart"/>
      <w:r w:rsidR="00146CB7">
        <w:rPr>
          <w:rFonts w:ascii="Times New Roman" w:hAnsi="Times New Roman"/>
          <w:b/>
          <w:sz w:val="36"/>
          <w:szCs w:val="36"/>
        </w:rPr>
        <w:t>I</w:t>
      </w:r>
      <w:proofErr w:type="gramEnd"/>
      <w:r w:rsidR="00146CB7">
        <w:rPr>
          <w:rFonts w:ascii="Times New Roman" w:hAnsi="Times New Roman"/>
          <w:b/>
          <w:sz w:val="36"/>
          <w:szCs w:val="36"/>
        </w:rPr>
        <w:t>:</w:t>
      </w:r>
      <w:r w:rsidRPr="00524130">
        <w:rPr>
          <w:rFonts w:ascii="Times New Roman" w:hAnsi="Times New Roman"/>
          <w:b/>
          <w:sz w:val="36"/>
          <w:szCs w:val="36"/>
        </w:rPr>
        <w:t xml:space="preserve"> </w:t>
      </w:r>
      <w:r w:rsidRPr="00524130">
        <w:rPr>
          <w:rFonts w:ascii="Times New Roman" w:hAnsi="Times New Roman"/>
          <w:sz w:val="36"/>
          <w:szCs w:val="36"/>
        </w:rPr>
        <w:t>Integrity</w:t>
      </w:r>
      <w:r w:rsidRPr="00524130">
        <w:rPr>
          <w:rFonts w:ascii="Times New Roman" w:hAnsi="Times New Roman"/>
          <w:sz w:val="36"/>
          <w:szCs w:val="36"/>
        </w:rPr>
        <w:tab/>
      </w:r>
      <w:r w:rsidRPr="00524130">
        <w:rPr>
          <w:rFonts w:ascii="Times New Roman" w:hAnsi="Times New Roman"/>
          <w:b/>
          <w:sz w:val="36"/>
          <w:szCs w:val="36"/>
        </w:rPr>
        <w:t>S:</w:t>
      </w:r>
      <w:r w:rsidRPr="00524130">
        <w:rPr>
          <w:rFonts w:ascii="Times New Roman" w:hAnsi="Times New Roman"/>
          <w:sz w:val="36"/>
          <w:szCs w:val="36"/>
        </w:rPr>
        <w:t xml:space="preserve"> Self-discipline</w:t>
      </w:r>
      <w:r w:rsidRPr="00524130">
        <w:rPr>
          <w:rFonts w:ascii="Times New Roman" w:hAnsi="Times New Roman"/>
          <w:sz w:val="36"/>
          <w:szCs w:val="36"/>
        </w:rPr>
        <w:tab/>
      </w:r>
      <w:r w:rsidRPr="00524130">
        <w:rPr>
          <w:rFonts w:ascii="Times New Roman" w:hAnsi="Times New Roman"/>
          <w:b/>
          <w:sz w:val="36"/>
          <w:szCs w:val="36"/>
        </w:rPr>
        <w:t>K:</w:t>
      </w:r>
      <w:r w:rsidRPr="00524130">
        <w:rPr>
          <w:rFonts w:ascii="Times New Roman" w:hAnsi="Times New Roman"/>
          <w:sz w:val="36"/>
          <w:szCs w:val="36"/>
        </w:rPr>
        <w:t xml:space="preserve"> Kindness</w:t>
      </w:r>
    </w:p>
    <w:p w:rsidR="00CD1999" w:rsidRDefault="000263F6">
      <w:pPr>
        <w:rPr>
          <w:rFonts w:ascii="Times New Roman" w:hAnsi="Times New Roman"/>
        </w:rPr>
      </w:pPr>
      <w:r>
        <w:rPr>
          <w:noProof/>
        </w:rPr>
        <w:drawing>
          <wp:anchor distT="0" distB="0" distL="114300" distR="114300" simplePos="0" relativeHeight="251685888" behindDoc="1" locked="0" layoutInCell="1" allowOverlap="1">
            <wp:simplePos x="0" y="0"/>
            <wp:positionH relativeFrom="margin">
              <wp:align>center</wp:align>
            </wp:positionH>
            <wp:positionV relativeFrom="paragraph">
              <wp:posOffset>6985</wp:posOffset>
            </wp:positionV>
            <wp:extent cx="5889625" cy="3302635"/>
            <wp:effectExtent l="0" t="0" r="0" b="0"/>
            <wp:wrapTight wrapText="bothSides">
              <wp:wrapPolygon edited="0">
                <wp:start x="0" y="0"/>
                <wp:lineTo x="0" y="21430"/>
                <wp:lineTo x="21518" y="2143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89625" cy="3302635"/>
                    </a:xfrm>
                    <a:prstGeom prst="rect">
                      <a:avLst/>
                    </a:prstGeom>
                  </pic:spPr>
                </pic:pic>
              </a:graphicData>
            </a:graphic>
            <wp14:sizeRelH relativeFrom="page">
              <wp14:pctWidth>0</wp14:pctWidth>
            </wp14:sizeRelH>
            <wp14:sizeRelV relativeFrom="page">
              <wp14:pctHeight>0</wp14:pctHeight>
            </wp14:sizeRelV>
          </wp:anchor>
        </w:drawing>
      </w: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bookmarkStart w:id="0" w:name="_GoBack"/>
      <w:bookmarkEnd w:id="0"/>
    </w:p>
    <w:p w:rsidR="000263F6" w:rsidRDefault="000263F6">
      <w:pPr>
        <w:rPr>
          <w:rFonts w:ascii="Times New Roman" w:hAnsi="Times New Roman"/>
        </w:rPr>
      </w:pPr>
    </w:p>
    <w:p w:rsidR="000263F6" w:rsidRDefault="000263F6">
      <w:pPr>
        <w:rPr>
          <w:rFonts w:ascii="Times New Roman" w:hAnsi="Times New Roman"/>
        </w:rPr>
      </w:pPr>
    </w:p>
    <w:p w:rsidR="000263F6" w:rsidRDefault="000263F6">
      <w:pPr>
        <w:rPr>
          <w:rFonts w:ascii="Times New Roman" w:hAnsi="Times New Roman"/>
        </w:rPr>
      </w:pPr>
    </w:p>
    <w:p w:rsidR="000263F6" w:rsidRDefault="000263F6" w:rsidP="00C94814">
      <w:pPr>
        <w:jc w:val="center"/>
        <w:rPr>
          <w:rFonts w:ascii="Times New Roman" w:hAnsi="Times New Roman"/>
          <w:b/>
          <w:sz w:val="32"/>
          <w:szCs w:val="32"/>
          <w:u w:val="single"/>
        </w:rPr>
      </w:pPr>
    </w:p>
    <w:p w:rsidR="000263F6" w:rsidRDefault="000263F6" w:rsidP="00C94814">
      <w:pPr>
        <w:jc w:val="center"/>
        <w:rPr>
          <w:rFonts w:ascii="Times New Roman" w:hAnsi="Times New Roman"/>
          <w:b/>
          <w:sz w:val="32"/>
          <w:szCs w:val="32"/>
          <w:u w:val="single"/>
        </w:rPr>
      </w:pPr>
      <w:r w:rsidRPr="007955BE">
        <w:rPr>
          <w:rFonts w:ascii="Times New Roman" w:hAnsi="Times New Roman"/>
          <w:noProof/>
        </w:rPr>
        <mc:AlternateContent>
          <mc:Choice Requires="wps">
            <w:drawing>
              <wp:anchor distT="0" distB="0" distL="114300" distR="114300" simplePos="0" relativeHeight="251675648" behindDoc="0" locked="0" layoutInCell="1" allowOverlap="1" wp14:anchorId="4F9C3F15" wp14:editId="382CFBA5">
                <wp:simplePos x="0" y="0"/>
                <wp:positionH relativeFrom="margin">
                  <wp:align>center</wp:align>
                </wp:positionH>
                <wp:positionV relativeFrom="paragraph">
                  <wp:posOffset>132715</wp:posOffset>
                </wp:positionV>
                <wp:extent cx="2374265" cy="695325"/>
                <wp:effectExtent l="19050" t="1905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28575" cmpd="dbl">
                          <a:solidFill>
                            <a:srgbClr val="000000"/>
                          </a:solidFill>
                          <a:prstDash val="lgDashDot"/>
                          <a:miter lim="800000"/>
                          <a:headEnd/>
                          <a:tailEnd/>
                        </a:ln>
                      </wps:spPr>
                      <wps:txbx>
                        <w:txbxContent>
                          <w:p w:rsidR="006871E6" w:rsidRPr="00C64DDF" w:rsidRDefault="00C94814" w:rsidP="006871E6">
                            <w:pPr>
                              <w:jc w:val="center"/>
                              <w:rPr>
                                <w:rFonts w:ascii="Times New Roman" w:hAnsi="Times New Roman"/>
                                <w:b/>
                                <w:u w:val="single"/>
                              </w:rPr>
                            </w:pPr>
                            <w:r>
                              <w:rPr>
                                <w:rFonts w:ascii="Times New Roman" w:hAnsi="Times New Roman"/>
                                <w:b/>
                                <w:u w:val="single"/>
                              </w:rPr>
                              <w:t>Mrs. Perry</w:t>
                            </w:r>
                            <w:r w:rsidR="006871E6" w:rsidRPr="00C64DDF">
                              <w:rPr>
                                <w:rFonts w:ascii="Times New Roman" w:hAnsi="Times New Roman"/>
                                <w:b/>
                                <w:u w:val="single"/>
                              </w:rPr>
                              <w:t>’s Contact information:</w:t>
                            </w:r>
                          </w:p>
                          <w:p w:rsidR="006871E6" w:rsidRPr="00154AB7" w:rsidRDefault="006871E6" w:rsidP="006871E6">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6871E6" w:rsidRDefault="006871E6" w:rsidP="006871E6">
                            <w:pPr>
                              <w:jc w:val="center"/>
                            </w:pPr>
                            <w:r w:rsidRPr="00154AB7">
                              <w:rPr>
                                <w:rFonts w:ascii="Times New Roman" w:hAnsi="Times New Roman"/>
                                <w:b/>
                              </w:rPr>
                              <w:t xml:space="preserve">E-mail: </w:t>
                            </w:r>
                            <w:hyperlink r:id="rId11" w:history="1">
                              <w:r w:rsidR="00C94814" w:rsidRPr="008A20CE">
                                <w:rPr>
                                  <w:rStyle w:val="Hyperlink"/>
                                  <w:b/>
                                </w:rPr>
                                <w:t>koperry@wcpss.net</w:t>
                              </w:r>
                            </w:hyperlink>
                          </w:p>
                          <w:p w:rsidR="006871E6" w:rsidRDefault="006871E6" w:rsidP="006871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9C3F15" id="_x0000_t202" coordsize="21600,21600" o:spt="202" path="m,l,21600r21600,l21600,xe">
                <v:stroke joinstyle="miter"/>
                <v:path gradientshapeok="t" o:connecttype="rect"/>
              </v:shapetype>
              <v:shape id="_x0000_s1030" type="#_x0000_t202" style="position:absolute;left:0;text-align:left;margin-left:0;margin-top:10.45pt;width:186.95pt;height:54.75pt;z-index:25167564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" strokeweight="2.25pt">
                <v:stroke dashstyle="longDashDot" linestyle="thinThin"/>
                <v:textbox>
                  <w:txbxContent>
                    <w:p w:rsidR="006871E6" w:rsidRPr="00C64DDF" w:rsidRDefault="00C94814" w:rsidP="006871E6">
                      <w:pPr>
                        <w:jc w:val="center"/>
                        <w:rPr>
                          <w:rFonts w:ascii="Times New Roman" w:hAnsi="Times New Roman"/>
                          <w:b/>
                          <w:u w:val="single"/>
                        </w:rPr>
                      </w:pPr>
                      <w:r>
                        <w:rPr>
                          <w:rFonts w:ascii="Times New Roman" w:hAnsi="Times New Roman"/>
                          <w:b/>
                          <w:u w:val="single"/>
                        </w:rPr>
                        <w:t>Mrs. Perry</w:t>
                      </w:r>
                      <w:r w:rsidR="006871E6" w:rsidRPr="00C64DDF">
                        <w:rPr>
                          <w:rFonts w:ascii="Times New Roman" w:hAnsi="Times New Roman"/>
                          <w:b/>
                          <w:u w:val="single"/>
                        </w:rPr>
                        <w:t>’s Contact information:</w:t>
                      </w:r>
                    </w:p>
                    <w:p w:rsidR="006871E6" w:rsidRPr="00154AB7" w:rsidRDefault="006871E6" w:rsidP="006871E6">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6871E6" w:rsidRDefault="006871E6" w:rsidP="006871E6">
                      <w:pPr>
                        <w:jc w:val="center"/>
                      </w:pPr>
                      <w:r w:rsidRPr="00154AB7">
                        <w:rPr>
                          <w:rFonts w:ascii="Times New Roman" w:hAnsi="Times New Roman"/>
                          <w:b/>
                        </w:rPr>
                        <w:t xml:space="preserve">E-mail: </w:t>
                      </w:r>
                      <w:hyperlink r:id="rId12" w:history="1">
                        <w:r w:rsidR="00C94814" w:rsidRPr="008A20CE">
                          <w:rPr>
                            <w:rStyle w:val="Hyperlink"/>
                            <w:b/>
                          </w:rPr>
                          <w:t>koperry@wcpss.net</w:t>
                        </w:r>
                      </w:hyperlink>
                    </w:p>
                    <w:p w:rsidR="006871E6" w:rsidRDefault="006871E6" w:rsidP="006871E6"/>
                  </w:txbxContent>
                </v:textbox>
                <w10:wrap anchorx="margin"/>
              </v:shape>
            </w:pict>
          </mc:Fallback>
        </mc:AlternateContent>
      </w:r>
    </w:p>
    <w:p w:rsidR="000263F6" w:rsidRDefault="000263F6" w:rsidP="00C94814">
      <w:pPr>
        <w:jc w:val="center"/>
        <w:rPr>
          <w:rFonts w:ascii="Times New Roman" w:hAnsi="Times New Roman"/>
          <w:b/>
          <w:sz w:val="32"/>
          <w:szCs w:val="32"/>
          <w:highlight w:val="yellow"/>
          <w:u w:val="single"/>
        </w:rPr>
      </w:pPr>
    </w:p>
    <w:p w:rsidR="000263F6" w:rsidRDefault="000263F6" w:rsidP="00C94814">
      <w:pPr>
        <w:jc w:val="center"/>
        <w:rPr>
          <w:rFonts w:ascii="Times New Roman" w:hAnsi="Times New Roman"/>
          <w:b/>
          <w:sz w:val="32"/>
          <w:szCs w:val="32"/>
          <w:highlight w:val="yellow"/>
          <w:u w:val="single"/>
        </w:rPr>
      </w:pPr>
    </w:p>
    <w:p w:rsidR="000263F6" w:rsidRDefault="000263F6" w:rsidP="00C94814">
      <w:pPr>
        <w:jc w:val="center"/>
        <w:rPr>
          <w:rFonts w:ascii="Times New Roman" w:hAnsi="Times New Roman"/>
          <w:b/>
          <w:sz w:val="32"/>
          <w:szCs w:val="32"/>
          <w:highlight w:val="yellow"/>
          <w:u w:val="single"/>
        </w:rPr>
      </w:pPr>
    </w:p>
    <w:p w:rsidR="00C94814" w:rsidRDefault="006871E6" w:rsidP="00C94814">
      <w:pPr>
        <w:jc w:val="center"/>
        <w:rPr>
          <w:rFonts w:ascii="Times New Roman" w:hAnsi="Times New Roman"/>
          <w:b/>
          <w:sz w:val="32"/>
          <w:szCs w:val="32"/>
        </w:rPr>
      </w:pPr>
      <w:r w:rsidRPr="00162F1A">
        <w:rPr>
          <w:rFonts w:ascii="Times New Roman" w:hAnsi="Times New Roman"/>
          <w:b/>
          <w:sz w:val="32"/>
          <w:szCs w:val="32"/>
          <w:highlight w:val="yellow"/>
          <w:u w:val="single"/>
        </w:rPr>
        <w:t>Website:</w:t>
      </w:r>
      <w:r w:rsidR="00C94814">
        <w:rPr>
          <w:rFonts w:ascii="Times New Roman" w:hAnsi="Times New Roman"/>
          <w:b/>
          <w:sz w:val="32"/>
          <w:szCs w:val="32"/>
        </w:rPr>
        <w:t xml:space="preserve"> </w:t>
      </w:r>
      <w:hyperlink r:id="rId13" w:history="1">
        <w:r w:rsidR="00C94814" w:rsidRPr="00282E72">
          <w:rPr>
            <w:rStyle w:val="Hyperlink"/>
            <w:rFonts w:ascii="Times New Roman" w:hAnsi="Times New Roman"/>
            <w:b/>
            <w:sz w:val="32"/>
            <w:szCs w:val="32"/>
          </w:rPr>
          <w:t>mskoverton@weebly.com</w:t>
        </w:r>
      </w:hyperlink>
    </w:p>
    <w:p w:rsidR="00B263AA" w:rsidRDefault="006871E6" w:rsidP="00C94814">
      <w:pPr>
        <w:jc w:val="center"/>
      </w:pPr>
      <w:r w:rsidRPr="00E85700">
        <w:rPr>
          <w:rFonts w:ascii="Times New Roman" w:hAnsi="Times New Roman"/>
          <w:b/>
          <w:sz w:val="32"/>
          <w:szCs w:val="32"/>
          <w:highlight w:val="yellow"/>
          <w:u w:val="single"/>
        </w:rPr>
        <w:t>Remind 101:</w:t>
      </w:r>
      <w:r w:rsidR="00C94814" w:rsidRPr="00C94814">
        <w:rPr>
          <w:rFonts w:ascii="Times New Roman" w:hAnsi="Times New Roman"/>
          <w:b/>
          <w:sz w:val="32"/>
          <w:szCs w:val="32"/>
        </w:rPr>
        <w:t xml:space="preserve"> </w:t>
      </w:r>
      <w:r w:rsidR="00C94814">
        <w:rPr>
          <w:rStyle w:val="Hyperlink"/>
          <w:rFonts w:ascii="Times New Roman" w:hAnsi="Times New Roman"/>
          <w:b/>
          <w:sz w:val="32"/>
          <w:szCs w:val="32"/>
          <w:u w:val="none"/>
        </w:rPr>
        <w:t>Text @koperry2 (2</w:t>
      </w:r>
      <w:r w:rsidR="00C94814" w:rsidRPr="00C94814">
        <w:rPr>
          <w:rStyle w:val="Hyperlink"/>
          <w:rFonts w:ascii="Times New Roman" w:hAnsi="Times New Roman"/>
          <w:b/>
          <w:sz w:val="32"/>
          <w:szCs w:val="32"/>
          <w:u w:val="none"/>
          <w:vertAlign w:val="superscript"/>
        </w:rPr>
        <w:t>nd</w:t>
      </w:r>
      <w:r w:rsidR="00C94814">
        <w:rPr>
          <w:rStyle w:val="Hyperlink"/>
          <w:rFonts w:ascii="Times New Roman" w:hAnsi="Times New Roman"/>
          <w:b/>
          <w:sz w:val="32"/>
          <w:szCs w:val="32"/>
          <w:u w:val="none"/>
        </w:rPr>
        <w:t xml:space="preserve"> Period) or @koperry4</w:t>
      </w:r>
      <w:r>
        <w:rPr>
          <w:rStyle w:val="Hyperlink"/>
          <w:rFonts w:ascii="Times New Roman" w:hAnsi="Times New Roman"/>
          <w:b/>
          <w:sz w:val="32"/>
          <w:szCs w:val="32"/>
          <w:u w:val="none"/>
        </w:rPr>
        <w:t xml:space="preserve"> </w:t>
      </w:r>
      <w:r w:rsidR="00C94814">
        <w:rPr>
          <w:rStyle w:val="Hyperlink"/>
          <w:rFonts w:ascii="Times New Roman" w:hAnsi="Times New Roman"/>
          <w:b/>
          <w:sz w:val="32"/>
          <w:szCs w:val="32"/>
          <w:u w:val="none"/>
        </w:rPr>
        <w:t>(4</w:t>
      </w:r>
      <w:r w:rsidR="00C94814" w:rsidRPr="00C94814">
        <w:rPr>
          <w:rStyle w:val="Hyperlink"/>
          <w:rFonts w:ascii="Times New Roman" w:hAnsi="Times New Roman"/>
          <w:b/>
          <w:sz w:val="32"/>
          <w:szCs w:val="32"/>
          <w:u w:val="none"/>
          <w:vertAlign w:val="superscript"/>
        </w:rPr>
        <w:t>th</w:t>
      </w:r>
      <w:r w:rsidR="00C94814">
        <w:rPr>
          <w:rStyle w:val="Hyperlink"/>
          <w:rFonts w:ascii="Times New Roman" w:hAnsi="Times New Roman"/>
          <w:b/>
          <w:sz w:val="32"/>
          <w:szCs w:val="32"/>
          <w:u w:val="none"/>
        </w:rPr>
        <w:t xml:space="preserve"> Period) </w:t>
      </w:r>
      <w:r>
        <w:rPr>
          <w:rStyle w:val="Hyperlink"/>
          <w:rFonts w:ascii="Times New Roman" w:hAnsi="Times New Roman"/>
          <w:b/>
          <w:sz w:val="32"/>
          <w:szCs w:val="32"/>
          <w:u w:val="none"/>
        </w:rPr>
        <w:t>to 81010</w:t>
      </w:r>
    </w:p>
    <w:p w:rsidR="00B263AA" w:rsidRDefault="00B263AA" w:rsidP="00154AB7">
      <w:pPr>
        <w:jc w:val="center"/>
      </w:pPr>
    </w:p>
    <w:p w:rsidR="00B263AA" w:rsidRPr="001B3240" w:rsidRDefault="00B263AA" w:rsidP="00B263AA">
      <w:pPr>
        <w:rPr>
          <w:rFonts w:ascii="Times New Roman" w:hAnsi="Times New Roman"/>
          <w:u w:val="single"/>
        </w:rPr>
      </w:pPr>
    </w:p>
    <w:p w:rsidR="00C94814" w:rsidRPr="00173EDE" w:rsidRDefault="00C94814" w:rsidP="00C94814">
      <w:pPr>
        <w:jc w:val="center"/>
        <w:rPr>
          <w:rFonts w:ascii="Comic Sans MS" w:hAnsi="Comic Sans MS"/>
          <w:sz w:val="32"/>
          <w:szCs w:val="32"/>
          <w:u w:val="single"/>
        </w:rPr>
      </w:pPr>
      <w:r w:rsidRPr="00173EDE">
        <w:rPr>
          <w:rFonts w:ascii="Comic Sans MS" w:hAnsi="Comic Sans MS"/>
          <w:sz w:val="32"/>
          <w:szCs w:val="32"/>
          <w:u w:val="single"/>
        </w:rPr>
        <w:t>Important School Information</w:t>
      </w:r>
    </w:p>
    <w:p w:rsidR="00C94814" w:rsidRPr="00794001" w:rsidRDefault="00C94814" w:rsidP="00C94814">
      <w:pPr>
        <w:jc w:val="center"/>
        <w:rPr>
          <w:rFonts w:ascii="Comic Sans MS" w:hAnsi="Comic Sans MS"/>
          <w:sz w:val="10"/>
          <w:szCs w:val="10"/>
        </w:rPr>
      </w:pPr>
    </w:p>
    <w:p w:rsidR="00C94814" w:rsidRDefault="00C94814" w:rsidP="00C94814">
      <w:pPr>
        <w:rPr>
          <w:rFonts w:ascii="Times New Roman" w:hAnsi="Times New Roman"/>
        </w:rPr>
      </w:pPr>
      <w:r w:rsidRPr="001B3240">
        <w:rPr>
          <w:rFonts w:ascii="Times New Roman" w:hAnsi="Times New Roman"/>
          <w:b/>
          <w:u w:val="single"/>
        </w:rPr>
        <w:t>Make-up Work Policy (Heritage HS-wide policy, coupled with Math Department policy):</w:t>
      </w:r>
      <w:r w:rsidRPr="00B263AA">
        <w:rPr>
          <w:rFonts w:ascii="Times New Roman" w:hAnsi="Times New Roman"/>
        </w:rPr>
        <w:t xml:space="preserve"> Heritage HS allows students to complete missed homework and project assignments for </w:t>
      </w:r>
      <w:r w:rsidRPr="00B263AA">
        <w:rPr>
          <w:rFonts w:ascii="Times New Roman" w:hAnsi="Times New Roman"/>
          <w:b/>
        </w:rPr>
        <w:t xml:space="preserve">50% of the earned grade, if completed by pre-set Make-up deadlines. </w:t>
      </w:r>
      <w:r w:rsidRPr="00B263AA">
        <w:rPr>
          <w:rFonts w:ascii="Times New Roman" w:hAnsi="Times New Roman"/>
        </w:rPr>
        <w:t xml:space="preserve"> These deadlines occur mid-quarter and pri</w:t>
      </w:r>
      <w:r>
        <w:rPr>
          <w:rFonts w:ascii="Times New Roman" w:hAnsi="Times New Roman"/>
        </w:rPr>
        <w:t>or to the end of</w:t>
      </w:r>
      <w:r w:rsidRPr="00B263AA">
        <w:rPr>
          <w:rFonts w:ascii="Times New Roman" w:hAnsi="Times New Roman"/>
        </w:rPr>
        <w:t xml:space="preserve">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Pr="00B263AA">
        <w:rPr>
          <w:rFonts w:ascii="Times New Roman" w:hAnsi="Times New Roman"/>
          <w:b/>
        </w:rPr>
        <w:t>p</w:t>
      </w:r>
      <w:r>
        <w:rPr>
          <w:rFonts w:ascii="Times New Roman" w:hAnsi="Times New Roman"/>
          <w:b/>
        </w:rPr>
        <w:t>rior to the unit test may earn 6</w:t>
      </w:r>
      <w:r w:rsidRPr="00B263AA">
        <w:rPr>
          <w:rFonts w:ascii="Times New Roman" w:hAnsi="Times New Roman"/>
          <w:b/>
        </w:rPr>
        <w:t>0%</w:t>
      </w:r>
      <w:r w:rsidRPr="00B263AA">
        <w:rPr>
          <w:rFonts w:ascii="Times New Roman" w:hAnsi="Times New Roman"/>
        </w:rPr>
        <w:t xml:space="preserve"> of the earned grade.  </w:t>
      </w:r>
    </w:p>
    <w:p w:rsidR="00C94814" w:rsidRDefault="00C94814" w:rsidP="00C94814">
      <w:pPr>
        <w:rPr>
          <w:rFonts w:ascii="Times New Roman" w:hAnsi="Times New Roman"/>
        </w:rPr>
      </w:pPr>
    </w:p>
    <w:p w:rsidR="00C94814" w:rsidRDefault="00C94814" w:rsidP="00C94814">
      <w:pPr>
        <w:rPr>
          <w:rFonts w:ascii="Times New Roman" w:hAnsi="Times New Roman"/>
        </w:rPr>
      </w:pPr>
      <w:r>
        <w:rPr>
          <w:rFonts w:ascii="Times New Roman" w:hAnsi="Times New Roman"/>
          <w:b/>
          <w:u w:val="single"/>
        </w:rPr>
        <w:t>Husky Help 3</w:t>
      </w:r>
      <w:r w:rsidRPr="001B3240">
        <w:rPr>
          <w:rFonts w:ascii="Times New Roman" w:hAnsi="Times New Roman"/>
          <w:b/>
          <w:u w:val="single"/>
        </w:rPr>
        <w:t>.0 (Heritage HS-wide program):</w:t>
      </w:r>
      <w:r w:rsidRPr="00B263AA">
        <w:rPr>
          <w:rFonts w:ascii="Times New Roman" w:hAnsi="Times New Roman"/>
          <w:b/>
        </w:rPr>
        <w:t xml:space="preserve">  </w:t>
      </w:r>
      <w:r>
        <w:rPr>
          <w:rFonts w:ascii="Times New Roman" w:hAnsi="Times New Roman"/>
        </w:rPr>
        <w:t>Husky Help (version 3</w:t>
      </w:r>
      <w:r w:rsidRPr="00B263AA">
        <w:rPr>
          <w:rFonts w:ascii="Times New Roman" w:hAnsi="Times New Roman"/>
        </w:rPr>
        <w:t xml:space="preserve">.0) will run </w:t>
      </w:r>
      <w:r>
        <w:rPr>
          <w:rFonts w:ascii="Times New Roman" w:hAnsi="Times New Roman"/>
        </w:rPr>
        <w:t>Monday</w:t>
      </w:r>
      <w:r w:rsidRPr="00B263AA">
        <w:rPr>
          <w:rFonts w:ascii="Times New Roman" w:hAnsi="Times New Roman"/>
        </w:rPr>
        <w:t xml:space="preserve"> – </w:t>
      </w:r>
      <w:r>
        <w:rPr>
          <w:rFonts w:ascii="Times New Roman" w:hAnsi="Times New Roman"/>
        </w:rPr>
        <w:t>Thursday</w:t>
      </w:r>
      <w:r w:rsidRPr="00B263AA">
        <w:rPr>
          <w:rFonts w:ascii="Times New Roman" w:hAnsi="Times New Roman"/>
        </w:rPr>
        <w:t xml:space="preserve">.  </w:t>
      </w:r>
      <w:r>
        <w:rPr>
          <w:rFonts w:ascii="Times New Roman" w:hAnsi="Times New Roman"/>
        </w:rPr>
        <w:t>Monday</w:t>
      </w:r>
      <w:r w:rsidRPr="00B263AA">
        <w:rPr>
          <w:rFonts w:ascii="Times New Roman" w:hAnsi="Times New Roman"/>
        </w:rPr>
        <w:t xml:space="preserve"> will be remediation for each student’s Period 1 class, </w:t>
      </w:r>
      <w:r>
        <w:rPr>
          <w:rFonts w:ascii="Times New Roman" w:hAnsi="Times New Roman"/>
        </w:rPr>
        <w:t>Tuesday</w:t>
      </w:r>
      <w:r w:rsidRPr="00B263AA">
        <w:rPr>
          <w:rFonts w:ascii="Times New Roman" w:hAnsi="Times New Roman"/>
        </w:rPr>
        <w:t xml:space="preserve"> for their Period 2 class, </w:t>
      </w:r>
      <w:r>
        <w:rPr>
          <w:rFonts w:ascii="Times New Roman" w:hAnsi="Times New Roman"/>
        </w:rPr>
        <w:t>Wednesday</w:t>
      </w:r>
      <w:r w:rsidRPr="00B263AA">
        <w:rPr>
          <w:rFonts w:ascii="Times New Roman" w:hAnsi="Times New Roman"/>
        </w:rPr>
        <w:t xml:space="preserve"> for their Period 3 class, and </w:t>
      </w:r>
      <w:r>
        <w:rPr>
          <w:rFonts w:ascii="Times New Roman" w:hAnsi="Times New Roman"/>
        </w:rPr>
        <w:t>Thursday</w:t>
      </w:r>
      <w:r w:rsidRPr="00B263AA">
        <w:rPr>
          <w:rFonts w:ascii="Times New Roman" w:hAnsi="Times New Roman"/>
        </w:rPr>
        <w:t xml:space="preserve"> for their Period 4 class.  Students that have a </w:t>
      </w:r>
      <w:r>
        <w:rPr>
          <w:rFonts w:ascii="Times New Roman" w:hAnsi="Times New Roman"/>
        </w:rPr>
        <w:t xml:space="preserve">C, </w:t>
      </w:r>
      <w:r w:rsidRPr="00B263AA">
        <w:rPr>
          <w:rFonts w:ascii="Times New Roman" w:hAnsi="Times New Roman"/>
        </w:rPr>
        <w:t>D</w:t>
      </w:r>
      <w:r>
        <w:rPr>
          <w:rFonts w:ascii="Times New Roman" w:hAnsi="Times New Roman"/>
        </w:rPr>
        <w:t>,</w:t>
      </w:r>
      <w:r w:rsidRPr="00B263AA">
        <w:rPr>
          <w:rFonts w:ascii="Times New Roman" w:hAnsi="Times New Roman"/>
        </w:rPr>
        <w:t xml:space="preserve"> or an F in the course on that given day (according to their weekly progress report), will be mandated to attend this remediation session (built in to the school day).  All other students will have the opportunity to participate in intramural sports, attend career or college sessions, work individually or with groups on assignments in the Media Center or the Commons, or meet with Student Service counselors for academic planning.  Although this remediation time will allow teachers to focus on assi</w:t>
      </w:r>
      <w:r>
        <w:rPr>
          <w:rFonts w:ascii="Times New Roman" w:hAnsi="Times New Roman"/>
        </w:rPr>
        <w:t>sting students with a grade of 79</w:t>
      </w:r>
      <w:r w:rsidRPr="00B263AA">
        <w:rPr>
          <w:rFonts w:ascii="Times New Roman" w:hAnsi="Times New Roman"/>
        </w:rPr>
        <w:t xml:space="preserve"> or below, teachers will still continue to have regular office hours to assist ALL students.</w:t>
      </w:r>
    </w:p>
    <w:p w:rsidR="00C94814" w:rsidRDefault="00C94814" w:rsidP="00C94814">
      <w:pPr>
        <w:rPr>
          <w:rFonts w:ascii="Times New Roman" w:hAnsi="Times New Roman"/>
        </w:rPr>
      </w:pPr>
    </w:p>
    <w:p w:rsidR="00C94814" w:rsidRDefault="00C94814" w:rsidP="00C94814">
      <w:pPr>
        <w:rPr>
          <w:rFonts w:ascii="Times New Roman" w:hAnsi="Times New Roman"/>
          <w:b/>
          <w:bCs/>
          <w:u w:val="single"/>
        </w:rPr>
      </w:pPr>
    </w:p>
    <w:p w:rsidR="00C94814" w:rsidRDefault="00C94814" w:rsidP="00C94814">
      <w:pPr>
        <w:rPr>
          <w:rFonts w:ascii="Times New Roman" w:hAnsi="Times New Roman"/>
          <w:b/>
          <w:bCs/>
          <w:u w:val="single"/>
        </w:rPr>
      </w:pPr>
      <w:r>
        <w:rPr>
          <w:noProof/>
        </w:rPr>
        <w:lastRenderedPageBreak/>
        <w:drawing>
          <wp:anchor distT="0" distB="0" distL="114300" distR="114300" simplePos="0" relativeHeight="251680768" behindDoc="1" locked="0" layoutInCell="1" allowOverlap="1" wp14:anchorId="15BE20AA" wp14:editId="39F7D1F4">
            <wp:simplePos x="0" y="0"/>
            <wp:positionH relativeFrom="margin">
              <wp:align>center</wp:align>
            </wp:positionH>
            <wp:positionV relativeFrom="paragraph">
              <wp:posOffset>0</wp:posOffset>
            </wp:positionV>
            <wp:extent cx="1609725" cy="1499870"/>
            <wp:effectExtent l="0" t="0" r="9525" b="5080"/>
            <wp:wrapTight wrapText="bothSides">
              <wp:wrapPolygon edited="0">
                <wp:start x="0" y="0"/>
                <wp:lineTo x="0" y="21399"/>
                <wp:lineTo x="21472" y="21399"/>
                <wp:lineTo x="21472" y="0"/>
                <wp:lineTo x="0" y="0"/>
              </wp:wrapPolygon>
            </wp:wrapTight>
            <wp:docPr id="13" name="Picture 13" descr="https://s-media-cache-ak0.pinimg.com/236x/e6/f2/e4/e6f2e43288fb92c805bd4520fb27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e6/f2/e4/e6f2e43288fb92c805bd4520fb27aaa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33E6052" wp14:editId="3B020C18">
            <wp:simplePos x="0" y="0"/>
            <wp:positionH relativeFrom="column">
              <wp:posOffset>4667250</wp:posOffset>
            </wp:positionH>
            <wp:positionV relativeFrom="paragraph">
              <wp:posOffset>56515</wp:posOffset>
            </wp:positionV>
            <wp:extent cx="2159635" cy="933450"/>
            <wp:effectExtent l="0" t="0" r="0" b="0"/>
            <wp:wrapTight wrapText="bothSides">
              <wp:wrapPolygon edited="0">
                <wp:start x="0" y="0"/>
                <wp:lineTo x="0" y="21159"/>
                <wp:lineTo x="21340" y="21159"/>
                <wp:lineTo x="21340" y="0"/>
                <wp:lineTo x="0" y="0"/>
              </wp:wrapPolygon>
            </wp:wrapTight>
            <wp:docPr id="12" name="Picture 12"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5896DA8C" wp14:editId="2E4B00EE">
            <wp:simplePos x="0" y="0"/>
            <wp:positionH relativeFrom="column">
              <wp:posOffset>38100</wp:posOffset>
            </wp:positionH>
            <wp:positionV relativeFrom="paragraph">
              <wp:posOffset>56515</wp:posOffset>
            </wp:positionV>
            <wp:extent cx="2159635" cy="933450"/>
            <wp:effectExtent l="0" t="0" r="0" b="0"/>
            <wp:wrapTight wrapText="bothSides">
              <wp:wrapPolygon edited="0">
                <wp:start x="0" y="0"/>
                <wp:lineTo x="0" y="21159"/>
                <wp:lineTo x="21340" y="21159"/>
                <wp:lineTo x="21340" y="0"/>
                <wp:lineTo x="0" y="0"/>
              </wp:wrapPolygon>
            </wp:wrapTight>
            <wp:docPr id="16" name="Picture 16"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814" w:rsidRDefault="00C94814" w:rsidP="00C94814">
      <w:pPr>
        <w:rPr>
          <w:rFonts w:ascii="Times New Roman" w:hAnsi="Times New Roman"/>
          <w:b/>
          <w:bCs/>
          <w:u w:val="single"/>
        </w:rPr>
      </w:pPr>
    </w:p>
    <w:p w:rsidR="00C94814" w:rsidRDefault="00C94814" w:rsidP="00C94814">
      <w:pPr>
        <w:rPr>
          <w:rFonts w:ascii="Times New Roman" w:hAnsi="Times New Roman"/>
          <w:b/>
          <w:bCs/>
          <w:u w:val="single"/>
        </w:rPr>
      </w:pPr>
    </w:p>
    <w:p w:rsidR="00C94814" w:rsidRDefault="00C94814" w:rsidP="00C94814">
      <w:pPr>
        <w:jc w:val="center"/>
        <w:rPr>
          <w:rFonts w:ascii="Blue Highway" w:hAnsi="Blue Highway"/>
          <w:b/>
          <w:color w:val="365F91" w:themeColor="accent1" w:themeShade="BF"/>
          <w:sz w:val="32"/>
          <w:szCs w:val="32"/>
        </w:rPr>
      </w:pPr>
    </w:p>
    <w:p w:rsidR="00C94814" w:rsidRDefault="00C94814" w:rsidP="00C94814">
      <w:pPr>
        <w:jc w:val="center"/>
        <w:rPr>
          <w:rFonts w:ascii="Blue Highway" w:hAnsi="Blue Highway"/>
          <w:b/>
          <w:color w:val="365F91" w:themeColor="accent1" w:themeShade="BF"/>
          <w:sz w:val="32"/>
          <w:szCs w:val="32"/>
        </w:rPr>
      </w:pPr>
    </w:p>
    <w:p w:rsidR="00C94814" w:rsidRDefault="00C94814" w:rsidP="00C94814">
      <w:pPr>
        <w:jc w:val="center"/>
        <w:rPr>
          <w:rFonts w:ascii="Blue Highway" w:hAnsi="Blue Highway"/>
          <w:b/>
          <w:color w:val="365F91" w:themeColor="accent1" w:themeShade="BF"/>
          <w:sz w:val="32"/>
          <w:szCs w:val="32"/>
        </w:rPr>
      </w:pPr>
    </w:p>
    <w:p w:rsidR="00C94814" w:rsidRDefault="00C94814" w:rsidP="00C94814">
      <w:pPr>
        <w:jc w:val="center"/>
        <w:rPr>
          <w:rFonts w:ascii="Blue Highway" w:hAnsi="Blue Highway"/>
          <w:b/>
          <w:color w:val="365F91" w:themeColor="accent1" w:themeShade="BF"/>
          <w:sz w:val="32"/>
          <w:szCs w:val="32"/>
        </w:rPr>
      </w:pPr>
    </w:p>
    <w:p w:rsidR="00C94814" w:rsidRDefault="00C94814" w:rsidP="00C94814">
      <w:pPr>
        <w:jc w:val="center"/>
        <w:rPr>
          <w:rFonts w:ascii="Arial" w:hAnsi="Arial" w:cs="Arial"/>
          <w:b/>
          <w:color w:val="000000"/>
          <w:sz w:val="20"/>
          <w:szCs w:val="20"/>
        </w:rPr>
      </w:pPr>
      <w:r>
        <w:rPr>
          <w:rFonts w:ascii="Blue Highway" w:hAnsi="Blue Highway"/>
          <w:b/>
          <w:color w:val="365F91" w:themeColor="accent1" w:themeShade="BF"/>
          <w:sz w:val="32"/>
          <w:szCs w:val="32"/>
        </w:rPr>
        <w:t>Internet Policy:</w:t>
      </w:r>
    </w:p>
    <w:p w:rsidR="00C94814" w:rsidRDefault="00C94814" w:rsidP="00C94814">
      <w:pPr>
        <w:shd w:val="clear" w:color="auto" w:fill="FFFFFF"/>
        <w:spacing w:before="100" w:beforeAutospacing="1" w:after="100" w:afterAutospacing="1" w:line="299" w:lineRule="atLeast"/>
        <w:rPr>
          <w:rFonts w:ascii="Arial" w:hAnsi="Arial" w:cs="Arial"/>
          <w:b/>
          <w:color w:val="000000"/>
          <w:sz w:val="20"/>
          <w:szCs w:val="20"/>
        </w:rPr>
      </w:pPr>
      <w:r>
        <w:rPr>
          <w:rFonts w:ascii="Arial" w:hAnsi="Arial" w:cs="Arial"/>
          <w:b/>
          <w:color w:val="000000"/>
          <w:sz w:val="20"/>
          <w:szCs w:val="20"/>
        </w:rPr>
        <w:t xml:space="preserve">In accordance with </w:t>
      </w:r>
      <w:hyperlink r:id="rId16" w:tgtFrame="_blank" w:history="1">
        <w:r>
          <w:rPr>
            <w:rStyle w:val="Hyperlink"/>
            <w:rFonts w:ascii="Arial" w:eastAsiaTheme="majorEastAsia" w:hAnsi="Arial" w:cs="Arial"/>
            <w:b/>
            <w:color w:val="993333"/>
            <w:sz w:val="20"/>
            <w:szCs w:val="20"/>
          </w:rPr>
          <w:t>Board Policy 2313/3013/4013</w:t>
        </w:r>
      </w:hyperlink>
      <w:r>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C94814" w:rsidRDefault="00C94814" w:rsidP="00C94814">
      <w:pPr>
        <w:numPr>
          <w:ilvl w:val="0"/>
          <w:numId w:val="12"/>
        </w:numPr>
        <w:shd w:val="clear" w:color="auto" w:fill="FFFFFF"/>
        <w:spacing w:before="100" w:beforeAutospacing="1" w:after="100" w:afterAutospacing="1" w:line="337" w:lineRule="atLeast"/>
        <w:rPr>
          <w:rFonts w:ascii="Arial" w:hAnsi="Arial" w:cs="Arial"/>
          <w:b/>
          <w:color w:val="000000"/>
          <w:sz w:val="20"/>
          <w:szCs w:val="20"/>
        </w:rPr>
      </w:pPr>
      <w:r>
        <w:rPr>
          <w:rFonts w:ascii="Arial" w:hAnsi="Arial" w:cs="Arial"/>
          <w:b/>
          <w:color w:val="000000"/>
          <w:sz w:val="20"/>
          <w:szCs w:val="20"/>
        </w:rPr>
        <w:t xml:space="preserve">Appropriate online behavior, including interacting with other individuals on social networking websites and in chat rooms. </w:t>
      </w:r>
    </w:p>
    <w:p w:rsidR="00C94814" w:rsidRPr="006D07A5" w:rsidRDefault="00C94814" w:rsidP="00C94814">
      <w:pPr>
        <w:numPr>
          <w:ilvl w:val="0"/>
          <w:numId w:val="12"/>
        </w:numPr>
        <w:shd w:val="clear" w:color="auto" w:fill="FFFFFF"/>
        <w:spacing w:before="100" w:beforeAutospacing="1" w:after="100" w:afterAutospacing="1" w:line="337" w:lineRule="atLeast"/>
        <w:rPr>
          <w:rFonts w:ascii="Verdana" w:hAnsi="Verdana"/>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9744" behindDoc="0" locked="0" layoutInCell="1" allowOverlap="1" wp14:anchorId="0E6F7CA9" wp14:editId="660E1CD5">
                <wp:simplePos x="0" y="0"/>
                <wp:positionH relativeFrom="column">
                  <wp:posOffset>-352425</wp:posOffset>
                </wp:positionH>
                <wp:positionV relativeFrom="paragraph">
                  <wp:posOffset>363855</wp:posOffset>
                </wp:positionV>
                <wp:extent cx="7539990" cy="0"/>
                <wp:effectExtent l="9525" t="5715" r="1333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FD010" id="_x0000_t32" coordsize="21600,21600" o:spt="32" o:oned="t" path="m,l21600,21600e" filled="f">
                <v:path arrowok="t" fillok="f" o:connecttype="none"/>
                <o:lock v:ext="edit" shapetype="t"/>
              </v:shapetype>
              <v:shape id="AutoShape 11" o:spid="_x0000_s1026" type="#_x0000_t32" style="position:absolute;margin-left:-27.75pt;margin-top:28.65pt;width:593.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WTIAIAADwEAAAOAAAAZHJzL2Uyb0RvYy54bWysU82O2yAQvlfqOyDuie1sko2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"/>
            </w:pict>
          </mc:Fallback>
        </mc:AlternateContent>
      </w:r>
      <w:r>
        <w:rPr>
          <w:rFonts w:ascii="Arial" w:hAnsi="Arial" w:cs="Arial"/>
          <w:b/>
          <w:color w:val="000000"/>
          <w:sz w:val="20"/>
          <w:szCs w:val="20"/>
        </w:rPr>
        <w:t>Cyber bullying awareness and response.</w:t>
      </w:r>
    </w:p>
    <w:p w:rsidR="00C94814" w:rsidRPr="006D07A5" w:rsidRDefault="00C94814" w:rsidP="00C94814">
      <w:pPr>
        <w:jc w:val="center"/>
        <w:rPr>
          <w:rFonts w:ascii="Blue Highway" w:hAnsi="Blue Highway"/>
          <w:b/>
          <w:color w:val="365F91" w:themeColor="accent1" w:themeShade="BF"/>
          <w:sz w:val="32"/>
          <w:szCs w:val="32"/>
        </w:rPr>
      </w:pPr>
      <w:r>
        <w:rPr>
          <w:rFonts w:ascii="Hurry Up" w:hAnsi="Hurry Up"/>
          <w:b/>
          <w:noProof/>
          <w:color w:val="365F91" w:themeColor="accent1" w:themeShade="BF"/>
          <w:sz w:val="28"/>
          <w:szCs w:val="28"/>
        </w:rPr>
        <w:drawing>
          <wp:anchor distT="0" distB="0" distL="114300" distR="114300" simplePos="0" relativeHeight="251678720" behindDoc="1" locked="0" layoutInCell="1" allowOverlap="1" wp14:anchorId="4675157C" wp14:editId="14C6046D">
            <wp:simplePos x="0" y="0"/>
            <wp:positionH relativeFrom="column">
              <wp:posOffset>-253365</wp:posOffset>
            </wp:positionH>
            <wp:positionV relativeFrom="paragraph">
              <wp:posOffset>303530</wp:posOffset>
            </wp:positionV>
            <wp:extent cx="7296150" cy="1363980"/>
            <wp:effectExtent l="19050" t="0" r="0" b="0"/>
            <wp:wrapTight wrapText="bothSides">
              <wp:wrapPolygon edited="0">
                <wp:start x="-56" y="0"/>
                <wp:lineTo x="-56" y="21419"/>
                <wp:lineTo x="21600" y="21419"/>
                <wp:lineTo x="21600" y="0"/>
                <wp:lineTo x="-5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l="13501" t="44755" r="10705" b="32518"/>
                    <a:stretch>
                      <a:fillRect/>
                    </a:stretch>
                  </pic:blipFill>
                  <pic:spPr bwMode="auto">
                    <a:xfrm>
                      <a:off x="0" y="0"/>
                      <a:ext cx="7296150" cy="1363980"/>
                    </a:xfrm>
                    <a:prstGeom prst="rect">
                      <a:avLst/>
                    </a:prstGeom>
                    <a:noFill/>
                    <a:ln w="9525">
                      <a:noFill/>
                      <a:miter lim="800000"/>
                      <a:headEnd/>
                      <a:tailEnd/>
                    </a:ln>
                  </pic:spPr>
                </pic:pic>
              </a:graphicData>
            </a:graphic>
          </wp:anchor>
        </w:drawing>
      </w:r>
      <w:r w:rsidRPr="006D07A5">
        <w:rPr>
          <w:rFonts w:ascii="Blue Highway" w:hAnsi="Blue Highway"/>
          <w:b/>
          <w:color w:val="365F91" w:themeColor="accent1" w:themeShade="BF"/>
          <w:sz w:val="32"/>
          <w:szCs w:val="32"/>
        </w:rPr>
        <w:t>Need Language assistance??</w:t>
      </w:r>
    </w:p>
    <w:p w:rsidR="009455D7" w:rsidRPr="009455D7" w:rsidRDefault="009455D7" w:rsidP="00C94814">
      <w:pPr>
        <w:jc w:val="center"/>
        <w:rPr>
          <w:rFonts w:ascii="Blue Highway" w:hAnsi="Blue Highway"/>
          <w:b/>
          <w:color w:val="365F91" w:themeColor="accent1" w:themeShade="BF"/>
          <w:sz w:val="10"/>
          <w:szCs w:val="10"/>
        </w:rPr>
      </w:pPr>
    </w:p>
    <w:p w:rsidR="00C94814" w:rsidRDefault="00C94814" w:rsidP="00C94814">
      <w:pPr>
        <w:jc w:val="center"/>
        <w:rPr>
          <w:rFonts w:ascii="Blue Highway" w:hAnsi="Blue Highway"/>
          <w:b/>
          <w:color w:val="365F91" w:themeColor="accent1" w:themeShade="BF"/>
          <w:sz w:val="32"/>
          <w:szCs w:val="32"/>
        </w:rPr>
      </w:pPr>
      <w:r>
        <w:rPr>
          <w:rFonts w:ascii="Blue Highway" w:hAnsi="Blue Highway"/>
          <w:b/>
          <w:color w:val="365F91" w:themeColor="accent1" w:themeShade="BF"/>
          <w:sz w:val="32"/>
          <w:szCs w:val="32"/>
        </w:rPr>
        <w:t>Student Supply List</w:t>
      </w:r>
    </w:p>
    <w:p w:rsidR="00C94814" w:rsidRPr="00154AB7" w:rsidRDefault="00202F72" w:rsidP="00C94814">
      <w:pPr>
        <w:rPr>
          <w:rFonts w:ascii="Times New Roman" w:hAnsi="Times New Roman"/>
          <w:b/>
        </w:rPr>
      </w:pPr>
      <w:r w:rsidRPr="00794001">
        <w:rPr>
          <w:noProof/>
        </w:rPr>
        <mc:AlternateContent>
          <mc:Choice Requires="wps">
            <w:drawing>
              <wp:anchor distT="45720" distB="45720" distL="114300" distR="114300" simplePos="0" relativeHeight="251684864" behindDoc="0" locked="0" layoutInCell="1" allowOverlap="1" wp14:anchorId="3DF1F403" wp14:editId="062AE492">
                <wp:simplePos x="0" y="0"/>
                <wp:positionH relativeFrom="column">
                  <wp:posOffset>285750</wp:posOffset>
                </wp:positionH>
                <wp:positionV relativeFrom="paragraph">
                  <wp:posOffset>57150</wp:posOffset>
                </wp:positionV>
                <wp:extent cx="3086100" cy="2190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90750"/>
                        </a:xfrm>
                        <a:prstGeom prst="rect">
                          <a:avLst/>
                        </a:prstGeom>
                        <a:solidFill>
                          <a:srgbClr val="FFFFFF"/>
                        </a:solidFill>
                        <a:ln w="9525">
                          <a:solidFill>
                            <a:srgbClr val="000000"/>
                          </a:solidFill>
                          <a:miter lim="800000"/>
                          <a:headEnd/>
                          <a:tailEnd/>
                        </a:ln>
                      </wps:spPr>
                      <wps:txbx>
                        <w:txbxContent>
                          <w:p w:rsidR="00C94814" w:rsidRPr="009455D7" w:rsidRDefault="00C94814" w:rsidP="00C94814">
                            <w:pPr>
                              <w:rPr>
                                <w:rFonts w:ascii="Arial Narrow" w:hAnsi="Arial Narrow"/>
                                <w:b/>
                              </w:rPr>
                            </w:pPr>
                            <w:r w:rsidRPr="009455D7">
                              <w:rPr>
                                <w:rFonts w:ascii="Arial Narrow" w:hAnsi="Arial Narrow"/>
                                <w:b/>
                              </w:rPr>
                              <w:t>Required Items:</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 xml:space="preserve">TI-84 Plus graphing calculator </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3-Ring binder - about 1.5”</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Dividers</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Loose-leaf paper</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Graph paper</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Spiral Ring Composition Notebook (to keep homework and misc. classwork)</w:t>
                            </w:r>
                          </w:p>
                          <w:p w:rsidR="009455D7" w:rsidRPr="009455D7" w:rsidRDefault="009455D7" w:rsidP="00747FBF">
                            <w:pPr>
                              <w:numPr>
                                <w:ilvl w:val="0"/>
                                <w:numId w:val="14"/>
                              </w:numPr>
                              <w:ind w:right="-90"/>
                              <w:rPr>
                                <w:rFonts w:ascii="Comic Sans MS" w:hAnsi="Comic Sans MS" w:cs="Arial"/>
                                <w:b/>
                              </w:rPr>
                            </w:pPr>
                            <w:r w:rsidRPr="009455D7">
                              <w:rPr>
                                <w:rFonts w:ascii="Comic Sans MS" w:hAnsi="Comic Sans MS" w:cs="Arial"/>
                              </w:rPr>
                              <w:t xml:space="preserve">Pencils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F403" id="_x0000_s1031" type="#_x0000_t202" style="position:absolute;margin-left:22.5pt;margin-top:4.5pt;width:243pt;height:17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S8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">
                <v:textbox>
                  <w:txbxContent>
                    <w:p w:rsidR="00C94814" w:rsidRPr="009455D7" w:rsidRDefault="00C94814" w:rsidP="00C94814">
                      <w:pPr>
                        <w:rPr>
                          <w:rFonts w:ascii="Arial Narrow" w:hAnsi="Arial Narrow"/>
                          <w:b/>
                        </w:rPr>
                      </w:pPr>
                      <w:r w:rsidRPr="009455D7">
                        <w:rPr>
                          <w:rFonts w:ascii="Arial Narrow" w:hAnsi="Arial Narrow"/>
                          <w:b/>
                        </w:rPr>
                        <w:t>Required Items:</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 xml:space="preserve">TI-84 Plus graphing calculator </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3-Ring binder - about 1.5”</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Dividers</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Loose-leaf paper</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Graph paper</w:t>
                      </w:r>
                    </w:p>
                    <w:p w:rsidR="009455D7" w:rsidRPr="009455D7" w:rsidRDefault="009455D7" w:rsidP="009455D7">
                      <w:pPr>
                        <w:numPr>
                          <w:ilvl w:val="0"/>
                          <w:numId w:val="14"/>
                        </w:numPr>
                        <w:ind w:right="-90"/>
                        <w:rPr>
                          <w:rFonts w:ascii="Comic Sans MS" w:hAnsi="Comic Sans MS" w:cs="Arial"/>
                        </w:rPr>
                      </w:pPr>
                      <w:r w:rsidRPr="009455D7">
                        <w:rPr>
                          <w:rFonts w:ascii="Comic Sans MS" w:hAnsi="Comic Sans MS" w:cs="Arial"/>
                        </w:rPr>
                        <w:t>Spiral Ring Composition Notebook (to keep homework and misc. classwork)</w:t>
                      </w:r>
                    </w:p>
                    <w:p w:rsidR="009455D7" w:rsidRPr="009455D7" w:rsidRDefault="009455D7" w:rsidP="00747FBF">
                      <w:pPr>
                        <w:numPr>
                          <w:ilvl w:val="0"/>
                          <w:numId w:val="14"/>
                        </w:numPr>
                        <w:ind w:right="-90"/>
                        <w:rPr>
                          <w:rFonts w:ascii="Comic Sans MS" w:hAnsi="Comic Sans MS" w:cs="Arial"/>
                          <w:b/>
                        </w:rPr>
                      </w:pPr>
                      <w:r w:rsidRPr="009455D7">
                        <w:rPr>
                          <w:rFonts w:ascii="Comic Sans MS" w:hAnsi="Comic Sans MS" w:cs="Arial"/>
                        </w:rPr>
                        <w:t xml:space="preserve">Pencils </w:t>
                      </w:r>
                    </w:p>
                  </w:txbxContent>
                </v:textbox>
                <w10:wrap type="square"/>
              </v:shape>
            </w:pict>
          </mc:Fallback>
        </mc:AlternateContent>
      </w:r>
      <w:r w:rsidRPr="00794001">
        <w:rPr>
          <w:noProof/>
        </w:rPr>
        <mc:AlternateContent>
          <mc:Choice Requires="wps">
            <w:drawing>
              <wp:anchor distT="45720" distB="45720" distL="114300" distR="114300" simplePos="0" relativeHeight="251683840" behindDoc="0" locked="0" layoutInCell="1" allowOverlap="1" wp14:anchorId="0BA47CED" wp14:editId="405953D5">
                <wp:simplePos x="0" y="0"/>
                <wp:positionH relativeFrom="margin">
                  <wp:posOffset>3609975</wp:posOffset>
                </wp:positionH>
                <wp:positionV relativeFrom="paragraph">
                  <wp:posOffset>252730</wp:posOffset>
                </wp:positionV>
                <wp:extent cx="3086100" cy="1790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solidFill>
                          <a:srgbClr val="FFFFFF"/>
                        </a:solidFill>
                        <a:ln w="9525">
                          <a:solidFill>
                            <a:srgbClr val="000000"/>
                          </a:solidFill>
                          <a:miter lim="800000"/>
                          <a:headEnd/>
                          <a:tailEnd/>
                        </a:ln>
                      </wps:spPr>
                      <wps:txbx>
                        <w:txbxContent>
                          <w:p w:rsidR="00C94814" w:rsidRPr="009455D7" w:rsidRDefault="00C94814" w:rsidP="00C94814">
                            <w:pPr>
                              <w:rPr>
                                <w:rFonts w:ascii="Arial Narrow" w:hAnsi="Arial Narrow"/>
                                <w:b/>
                              </w:rPr>
                            </w:pPr>
                            <w:r w:rsidRPr="009455D7">
                              <w:rPr>
                                <w:rFonts w:ascii="Arial Narrow" w:hAnsi="Arial Narrow"/>
                                <w:b/>
                              </w:rPr>
                              <w:t>Preferred Items: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Dry Erase Markers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Colored Pencils/Markers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Highlighters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Ruler</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Compass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Hand Sanitizer</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Tissues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7CED" id="_x0000_s1032" type="#_x0000_t202" style="position:absolute;margin-left:284.25pt;margin-top:19.9pt;width:243pt;height:14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ODJgIAAE0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">
                <v:textbox>
                  <w:txbxContent>
                    <w:p w:rsidR="00C94814" w:rsidRPr="009455D7" w:rsidRDefault="00C94814" w:rsidP="00C94814">
                      <w:pPr>
                        <w:rPr>
                          <w:rFonts w:ascii="Arial Narrow" w:hAnsi="Arial Narrow"/>
                          <w:b/>
                        </w:rPr>
                      </w:pPr>
                      <w:r w:rsidRPr="009455D7">
                        <w:rPr>
                          <w:rFonts w:ascii="Arial Narrow" w:hAnsi="Arial Narrow"/>
                          <w:b/>
                        </w:rPr>
                        <w:t>Preferred Items: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Dry Erase Markers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Colored Pencils/Markers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Highlighters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Ruler</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Compass</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Hand Sanitizer</w:t>
                      </w:r>
                    </w:p>
                    <w:p w:rsidR="009455D7" w:rsidRPr="009455D7" w:rsidRDefault="009455D7" w:rsidP="009455D7">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Tissues</w:t>
                      </w:r>
                    </w:p>
                  </w:txbxContent>
                </v:textbox>
                <w10:wrap type="square" anchorx="margin"/>
              </v:shape>
            </w:pict>
          </mc:Fallback>
        </mc:AlternateContent>
      </w:r>
      <w:r>
        <w:rPr>
          <w:rFonts w:ascii="Blue Highway" w:hAnsi="Blue Highway"/>
          <w:b/>
          <w:noProof/>
          <w:color w:val="365F91" w:themeColor="accent1" w:themeShade="BF"/>
        </w:rPr>
        <w:drawing>
          <wp:anchor distT="0" distB="0" distL="114300" distR="114300" simplePos="0" relativeHeight="251677696" behindDoc="1" locked="0" layoutInCell="1" allowOverlap="1" wp14:anchorId="368F6179" wp14:editId="359B2DC8">
            <wp:simplePos x="0" y="0"/>
            <wp:positionH relativeFrom="margin">
              <wp:posOffset>5119370</wp:posOffset>
            </wp:positionH>
            <wp:positionV relativeFrom="paragraph">
              <wp:posOffset>2043430</wp:posOffset>
            </wp:positionV>
            <wp:extent cx="1738630" cy="1484630"/>
            <wp:effectExtent l="0" t="0" r="0" b="1270"/>
            <wp:wrapTight wrapText="bothSides">
              <wp:wrapPolygon edited="0">
                <wp:start x="0" y="0"/>
                <wp:lineTo x="0" y="21341"/>
                <wp:lineTo x="21300" y="21341"/>
                <wp:lineTo x="21300" y="0"/>
                <wp:lineTo x="0" y="0"/>
              </wp:wrapPolygon>
            </wp:wrapTight>
            <wp:docPr id="4" name="Picture 0" descr="2013 T-Shi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T-Shirt 2.jpg"/>
                    <pic:cNvPicPr/>
                  </pic:nvPicPr>
                  <pic:blipFill rotWithShape="1">
                    <a:blip r:embed="rId18" cstate="print"/>
                    <a:srcRect t="7448" b="6654"/>
                    <a:stretch/>
                  </pic:blipFill>
                  <pic:spPr bwMode="auto">
                    <a:xfrm>
                      <a:off x="0" y="0"/>
                      <a:ext cx="1738630" cy="1484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63AA" w:rsidRPr="00154AB7" w:rsidRDefault="00B263AA" w:rsidP="00C94814">
      <w:pPr>
        <w:rPr>
          <w:rFonts w:ascii="Times New Roman" w:hAnsi="Times New Roman"/>
          <w:b/>
        </w:rPr>
      </w:pPr>
    </w:p>
    <w:sectPr w:rsidR="00B263AA" w:rsidRPr="00154AB7" w:rsidSect="00374DEF">
      <w:headerReference w:type="default" r:id="rId19"/>
      <w:headerReference w:type="first" r:id="rId20"/>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B4" w:rsidRDefault="00583CB4">
      <w:r>
        <w:separator/>
      </w:r>
    </w:p>
  </w:endnote>
  <w:endnote w:type="continuationSeparator" w:id="0">
    <w:p w:rsidR="00583CB4" w:rsidRDefault="005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 w:name="Verdana">
    <w:panose1 w:val="020B0604030504040204"/>
    <w:charset w:val="00"/>
    <w:family w:val="swiss"/>
    <w:pitch w:val="variable"/>
    <w:sig w:usb0="A10006FF" w:usb1="4000205B" w:usb2="00000010" w:usb3="00000000" w:csb0="0000019F" w:csb1="00000000"/>
  </w:font>
  <w:font w:name="Hurry Up">
    <w:altName w:val="Californian FB"/>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B4" w:rsidRDefault="00583CB4">
      <w:r>
        <w:separator/>
      </w:r>
    </w:p>
  </w:footnote>
  <w:footnote w:type="continuationSeparator" w:id="0">
    <w:p w:rsidR="00583CB4" w:rsidRDefault="0058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4409AE" w:rsidP="004409AE">
    <w:pPr>
      <w:pStyle w:val="Title"/>
      <w:jc w:val="left"/>
      <w:rPr>
        <w:rFonts w:ascii="Times New Roman" w:hAnsi="Times New Roman"/>
        <w:caps/>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p>
  <w:p w:rsidR="00374DEF" w:rsidRDefault="00374DEF" w:rsidP="004409AE">
    <w:pPr>
      <w:pStyle w:val="Title"/>
      <w:jc w:val="left"/>
      <w:rPr>
        <w:rFonts w:ascii="Times New Roman" w:hAnsi="Times New Roman"/>
        <w:caps/>
      </w:rPr>
    </w:pPr>
  </w:p>
  <w:p w:rsidR="00524130" w:rsidRPr="00174C3C" w:rsidRDefault="00524130" w:rsidP="00F92328">
    <w:pPr>
      <w:pStyle w:val="Header"/>
      <w:jc w:val="right"/>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374DEF" w:rsidP="00374DEF">
    <w:pPr>
      <w:pStyle w:val="Title"/>
      <w:jc w:val="left"/>
      <w:rPr>
        <w:rFonts w:ascii="Times New Roman" w:hAnsi="Times New Roman"/>
        <w:caps/>
      </w:rPr>
    </w:pPr>
  </w:p>
  <w:p w:rsidR="00374DEF" w:rsidRDefault="00374DEF" w:rsidP="00374DEF">
    <w:pPr>
      <w:pStyle w:val="Title"/>
      <w:jc w:val="left"/>
      <w:rPr>
        <w:rFonts w:ascii="Times New Roman" w:hAnsi="Times New Roman"/>
        <w:caps/>
      </w:rPr>
    </w:pPr>
  </w:p>
  <w:p w:rsidR="00374DEF" w:rsidRPr="00174C3C" w:rsidRDefault="00374DEF" w:rsidP="00374DEF">
    <w:pPr>
      <w:pStyle w:val="Title"/>
      <w:jc w:val="right"/>
      <w:rPr>
        <w:rFonts w:ascii="Times New Roman" w:hAnsi="Times New Roman"/>
      </w:rPr>
    </w:pPr>
    <w:r w:rsidRPr="00174C3C">
      <w:rPr>
        <w:rFonts w:ascii="Times New Roman" w:hAnsi="Times New Roman"/>
        <w:caps/>
      </w:rPr>
      <w:t>Class Requirements and Expectations</w:t>
    </w:r>
  </w:p>
  <w:p w:rsidR="00374DEF" w:rsidRPr="00174C3C" w:rsidRDefault="007753DD" w:rsidP="00374DEF">
    <w:pPr>
      <w:pStyle w:val="Header"/>
      <w:jc w:val="right"/>
      <w:rPr>
        <w:rFonts w:ascii="Times New Roman" w:hAnsi="Times New Roman"/>
        <w:b/>
        <w:bCs/>
      </w:rPr>
    </w:pPr>
    <w:r>
      <w:rPr>
        <w:rFonts w:ascii="Times New Roman" w:hAnsi="Times New Roman"/>
        <w:b/>
        <w:bCs/>
        <w:caps/>
      </w:rPr>
      <w:t>Special topics</w:t>
    </w:r>
    <w:r w:rsidR="00C50C8D">
      <w:rPr>
        <w:rFonts w:ascii="Times New Roman" w:hAnsi="Times New Roman"/>
        <w:b/>
        <w:bCs/>
        <w:caps/>
      </w:rPr>
      <w:t>, Mrs. Perry</w:t>
    </w:r>
    <w:r w:rsidR="00805F54">
      <w:rPr>
        <w:rFonts w:ascii="Times New Roman" w:hAnsi="Times New Roman"/>
        <w:b/>
        <w:bCs/>
        <w:caps/>
      </w:rPr>
      <w:t xml:space="preserve">, room </w:t>
    </w:r>
    <w:r w:rsidR="00C50C8D">
      <w:rPr>
        <w:rFonts w:ascii="Times New Roman" w:hAnsi="Times New Roman"/>
        <w:b/>
        <w:bCs/>
        <w:caps/>
      </w:rPr>
      <w:t>2608</w:t>
    </w:r>
  </w:p>
  <w:p w:rsidR="00374DEF" w:rsidRDefault="00374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6.75pt;height:766.75pt" o:bullet="t">
        <v:imagedata r:id="rId1" o:title="math"/>
      </v:shape>
    </w:pict>
  </w:numPicBullet>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2212148"/>
    <w:multiLevelType w:val="hybridMultilevel"/>
    <w:tmpl w:val="08F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5F5B"/>
    <w:multiLevelType w:val="hybridMultilevel"/>
    <w:tmpl w:val="C644BF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936"/>
        </w:tabs>
        <w:ind w:left="936"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6E4878"/>
    <w:multiLevelType w:val="multilevel"/>
    <w:tmpl w:val="EC0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0330E3"/>
    <w:multiLevelType w:val="hybridMultilevel"/>
    <w:tmpl w:val="7A62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36D7D"/>
    <w:multiLevelType w:val="hybridMultilevel"/>
    <w:tmpl w:val="0D64166C"/>
    <w:lvl w:ilvl="0" w:tplc="B32AEF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73020F"/>
    <w:multiLevelType w:val="hybridMultilevel"/>
    <w:tmpl w:val="6AAE0440"/>
    <w:lvl w:ilvl="0" w:tplc="B32AEF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F1788"/>
    <w:multiLevelType w:val="hybridMultilevel"/>
    <w:tmpl w:val="CF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138C1"/>
    <w:multiLevelType w:val="hybridMultilevel"/>
    <w:tmpl w:val="E0E8D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9"/>
  </w:num>
  <w:num w:numId="2">
    <w:abstractNumId w:val="0"/>
  </w:num>
  <w:num w:numId="3">
    <w:abstractNumId w:val="6"/>
  </w:num>
  <w:num w:numId="4">
    <w:abstractNumId w:val="14"/>
  </w:num>
  <w:num w:numId="5">
    <w:abstractNumId w:val="3"/>
  </w:num>
  <w:num w:numId="6">
    <w:abstractNumId w:val="4"/>
  </w:num>
  <w:num w:numId="7">
    <w:abstractNumId w:val="13"/>
  </w:num>
  <w:num w:numId="8">
    <w:abstractNumId w:val="4"/>
    <w:lvlOverride w:ilvl="0">
      <w:startOverride w:val="1"/>
    </w:lvlOverride>
  </w:num>
  <w:num w:numId="9">
    <w:abstractNumId w:val="11"/>
  </w:num>
  <w:num w:numId="10">
    <w:abstractNumId w:val="8"/>
  </w:num>
  <w:num w:numId="11">
    <w:abstractNumId w:val="10"/>
  </w:num>
  <w:num w:numId="12">
    <w:abstractNumId w:val="5"/>
  </w:num>
  <w:num w:numId="13">
    <w:abstractNumId w:val="7"/>
  </w:num>
  <w:num w:numId="14">
    <w:abstractNumId w:val="12"/>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DA8"/>
    <w:rsid w:val="0001118A"/>
    <w:rsid w:val="000263F6"/>
    <w:rsid w:val="00052D4E"/>
    <w:rsid w:val="0007375B"/>
    <w:rsid w:val="00075FC3"/>
    <w:rsid w:val="000801D1"/>
    <w:rsid w:val="000B2B50"/>
    <w:rsid w:val="000C4906"/>
    <w:rsid w:val="00115670"/>
    <w:rsid w:val="00121530"/>
    <w:rsid w:val="0013123B"/>
    <w:rsid w:val="00144882"/>
    <w:rsid w:val="00146CB7"/>
    <w:rsid w:val="00154AB7"/>
    <w:rsid w:val="00156695"/>
    <w:rsid w:val="00174C3C"/>
    <w:rsid w:val="001800E0"/>
    <w:rsid w:val="001954CA"/>
    <w:rsid w:val="001B3240"/>
    <w:rsid w:val="001C41B3"/>
    <w:rsid w:val="001D209D"/>
    <w:rsid w:val="001F1D0C"/>
    <w:rsid w:val="00202F72"/>
    <w:rsid w:val="0020646D"/>
    <w:rsid w:val="002647FB"/>
    <w:rsid w:val="002954E5"/>
    <w:rsid w:val="002B1896"/>
    <w:rsid w:val="00374DEF"/>
    <w:rsid w:val="003A3080"/>
    <w:rsid w:val="003A53DF"/>
    <w:rsid w:val="003A606D"/>
    <w:rsid w:val="003B5724"/>
    <w:rsid w:val="003C3C34"/>
    <w:rsid w:val="003D3610"/>
    <w:rsid w:val="003D66E1"/>
    <w:rsid w:val="003F1EF4"/>
    <w:rsid w:val="00414A4A"/>
    <w:rsid w:val="004409AE"/>
    <w:rsid w:val="004671B0"/>
    <w:rsid w:val="00480089"/>
    <w:rsid w:val="00524130"/>
    <w:rsid w:val="00583CB4"/>
    <w:rsid w:val="0058462F"/>
    <w:rsid w:val="0065324E"/>
    <w:rsid w:val="0068585A"/>
    <w:rsid w:val="006871E6"/>
    <w:rsid w:val="00692DD5"/>
    <w:rsid w:val="006B4009"/>
    <w:rsid w:val="006C41BF"/>
    <w:rsid w:val="006D07A5"/>
    <w:rsid w:val="006F1BB9"/>
    <w:rsid w:val="007753DD"/>
    <w:rsid w:val="00793630"/>
    <w:rsid w:val="007D5142"/>
    <w:rsid w:val="007F245A"/>
    <w:rsid w:val="007F505F"/>
    <w:rsid w:val="00805F54"/>
    <w:rsid w:val="008369FC"/>
    <w:rsid w:val="00863CE4"/>
    <w:rsid w:val="009216BA"/>
    <w:rsid w:val="00942FAC"/>
    <w:rsid w:val="009455D7"/>
    <w:rsid w:val="00986C73"/>
    <w:rsid w:val="00A126E4"/>
    <w:rsid w:val="00A17FA0"/>
    <w:rsid w:val="00A20AB5"/>
    <w:rsid w:val="00A44C99"/>
    <w:rsid w:val="00A852C2"/>
    <w:rsid w:val="00AB58A7"/>
    <w:rsid w:val="00AD18AE"/>
    <w:rsid w:val="00B17367"/>
    <w:rsid w:val="00B263AA"/>
    <w:rsid w:val="00B4057C"/>
    <w:rsid w:val="00B66190"/>
    <w:rsid w:val="00BB00A4"/>
    <w:rsid w:val="00BB6FEB"/>
    <w:rsid w:val="00C201B0"/>
    <w:rsid w:val="00C50399"/>
    <w:rsid w:val="00C50C8D"/>
    <w:rsid w:val="00C61717"/>
    <w:rsid w:val="00C94814"/>
    <w:rsid w:val="00CD1999"/>
    <w:rsid w:val="00D0478A"/>
    <w:rsid w:val="00D475A5"/>
    <w:rsid w:val="00D5715D"/>
    <w:rsid w:val="00D61B78"/>
    <w:rsid w:val="00D74FC7"/>
    <w:rsid w:val="00DD1E47"/>
    <w:rsid w:val="00DD2F9F"/>
    <w:rsid w:val="00DE39B3"/>
    <w:rsid w:val="00E03BE1"/>
    <w:rsid w:val="00E415C7"/>
    <w:rsid w:val="00E53207"/>
    <w:rsid w:val="00E54165"/>
    <w:rsid w:val="00E933D5"/>
    <w:rsid w:val="00E953F3"/>
    <w:rsid w:val="00EB4C8F"/>
    <w:rsid w:val="00EF1369"/>
    <w:rsid w:val="00F0467E"/>
    <w:rsid w:val="00F1762A"/>
    <w:rsid w:val="00F519F4"/>
    <w:rsid w:val="00F82524"/>
    <w:rsid w:val="00F92328"/>
    <w:rsid w:val="00F968E8"/>
    <w:rsid w:val="00FB2019"/>
    <w:rsid w:val="00FE24B2"/>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6194DA-8FB2-4492-A463-80F863D2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uiPriority w:val="99"/>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B263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708">
      <w:bodyDiv w:val="1"/>
      <w:marLeft w:val="0"/>
      <w:marRight w:val="0"/>
      <w:marTop w:val="0"/>
      <w:marBottom w:val="0"/>
      <w:divBdr>
        <w:top w:val="none" w:sz="0" w:space="0" w:color="auto"/>
        <w:left w:val="none" w:sz="0" w:space="0" w:color="auto"/>
        <w:bottom w:val="none" w:sz="0" w:space="0" w:color="auto"/>
        <w:right w:val="none" w:sz="0" w:space="0" w:color="auto"/>
      </w:divBdr>
      <w:divsChild>
        <w:div w:id="1299801947">
          <w:marLeft w:val="0"/>
          <w:marRight w:val="0"/>
          <w:marTop w:val="0"/>
          <w:marBottom w:val="0"/>
          <w:divBdr>
            <w:top w:val="none" w:sz="0" w:space="0" w:color="auto"/>
            <w:left w:val="none" w:sz="0" w:space="0" w:color="auto"/>
            <w:bottom w:val="none" w:sz="0" w:space="0" w:color="auto"/>
            <w:right w:val="none" w:sz="0" w:space="0" w:color="auto"/>
          </w:divBdr>
        </w:div>
        <w:div w:id="807894272">
          <w:marLeft w:val="0"/>
          <w:marRight w:val="0"/>
          <w:marTop w:val="0"/>
          <w:marBottom w:val="0"/>
          <w:divBdr>
            <w:top w:val="none" w:sz="0" w:space="0" w:color="auto"/>
            <w:left w:val="none" w:sz="0" w:space="0" w:color="auto"/>
            <w:bottom w:val="none" w:sz="0" w:space="0" w:color="auto"/>
            <w:right w:val="none" w:sz="0" w:space="0" w:color="auto"/>
          </w:divBdr>
        </w:div>
      </w:divsChild>
    </w:div>
    <w:div w:id="108888520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84">
          <w:marLeft w:val="0"/>
          <w:marRight w:val="0"/>
          <w:marTop w:val="0"/>
          <w:marBottom w:val="0"/>
          <w:divBdr>
            <w:top w:val="none" w:sz="0" w:space="0" w:color="auto"/>
            <w:left w:val="none" w:sz="0" w:space="0" w:color="auto"/>
            <w:bottom w:val="none" w:sz="0" w:space="0" w:color="auto"/>
            <w:right w:val="none" w:sz="0" w:space="0" w:color="auto"/>
          </w:divBdr>
          <w:divsChild>
            <w:div w:id="1372144344">
              <w:marLeft w:val="0"/>
              <w:marRight w:val="0"/>
              <w:marTop w:val="0"/>
              <w:marBottom w:val="0"/>
              <w:divBdr>
                <w:top w:val="none" w:sz="0" w:space="0" w:color="auto"/>
                <w:left w:val="none" w:sz="0" w:space="0" w:color="auto"/>
                <w:bottom w:val="none" w:sz="0" w:space="0" w:color="auto"/>
                <w:right w:val="none" w:sz="0" w:space="0" w:color="auto"/>
              </w:divBdr>
              <w:divsChild>
                <w:div w:id="1050807586">
                  <w:marLeft w:val="0"/>
                  <w:marRight w:val="0"/>
                  <w:marTop w:val="0"/>
                  <w:marBottom w:val="0"/>
                  <w:divBdr>
                    <w:top w:val="none" w:sz="0" w:space="0" w:color="auto"/>
                    <w:left w:val="none" w:sz="0" w:space="0" w:color="auto"/>
                    <w:bottom w:val="none" w:sz="0" w:space="0" w:color="auto"/>
                    <w:right w:val="none" w:sz="0" w:space="0" w:color="auto"/>
                  </w:divBdr>
                  <w:divsChild>
                    <w:div w:id="486828545">
                      <w:marLeft w:val="0"/>
                      <w:marRight w:val="0"/>
                      <w:marTop w:val="0"/>
                      <w:marBottom w:val="0"/>
                      <w:divBdr>
                        <w:top w:val="none" w:sz="0" w:space="0" w:color="auto"/>
                        <w:left w:val="none" w:sz="0" w:space="0" w:color="auto"/>
                        <w:bottom w:val="none" w:sz="0" w:space="0" w:color="auto"/>
                        <w:right w:val="none" w:sz="0" w:space="0" w:color="auto"/>
                      </w:divBdr>
                      <w:divsChild>
                        <w:div w:id="1222836261">
                          <w:marLeft w:val="0"/>
                          <w:marRight w:val="0"/>
                          <w:marTop w:val="0"/>
                          <w:marBottom w:val="0"/>
                          <w:divBdr>
                            <w:top w:val="none" w:sz="0" w:space="0" w:color="auto"/>
                            <w:left w:val="none" w:sz="0" w:space="0" w:color="auto"/>
                            <w:bottom w:val="none" w:sz="0" w:space="0" w:color="auto"/>
                            <w:right w:val="none" w:sz="0" w:space="0" w:color="auto"/>
                          </w:divBdr>
                          <w:divsChild>
                            <w:div w:id="113986470">
                              <w:marLeft w:val="0"/>
                              <w:marRight w:val="0"/>
                              <w:marTop w:val="0"/>
                              <w:marBottom w:val="0"/>
                              <w:divBdr>
                                <w:top w:val="none" w:sz="0" w:space="0" w:color="auto"/>
                                <w:left w:val="none" w:sz="0" w:space="0" w:color="auto"/>
                                <w:bottom w:val="none" w:sz="0" w:space="0" w:color="auto"/>
                                <w:right w:val="none" w:sz="0" w:space="0" w:color="auto"/>
                              </w:divBdr>
                              <w:divsChild>
                                <w:div w:id="1066336760">
                                  <w:marLeft w:val="0"/>
                                  <w:marRight w:val="0"/>
                                  <w:marTop w:val="0"/>
                                  <w:marBottom w:val="0"/>
                                  <w:divBdr>
                                    <w:top w:val="none" w:sz="0" w:space="0" w:color="auto"/>
                                    <w:left w:val="none" w:sz="0" w:space="0" w:color="auto"/>
                                    <w:bottom w:val="none" w:sz="0" w:space="0" w:color="auto"/>
                                    <w:right w:val="none" w:sz="0" w:space="0" w:color="auto"/>
                                  </w:divBdr>
                                  <w:divsChild>
                                    <w:div w:id="961568966">
                                      <w:marLeft w:val="0"/>
                                      <w:marRight w:val="0"/>
                                      <w:marTop w:val="0"/>
                                      <w:marBottom w:val="0"/>
                                      <w:divBdr>
                                        <w:top w:val="none" w:sz="0" w:space="0" w:color="auto"/>
                                        <w:left w:val="none" w:sz="0" w:space="0" w:color="auto"/>
                                        <w:bottom w:val="none" w:sz="0" w:space="0" w:color="auto"/>
                                        <w:right w:val="none" w:sz="0" w:space="0" w:color="auto"/>
                                      </w:divBdr>
                                      <w:divsChild>
                                        <w:div w:id="1718119283">
                                          <w:marLeft w:val="0"/>
                                          <w:marRight w:val="0"/>
                                          <w:marTop w:val="0"/>
                                          <w:marBottom w:val="0"/>
                                          <w:divBdr>
                                            <w:top w:val="none" w:sz="0" w:space="0" w:color="auto"/>
                                            <w:left w:val="none" w:sz="0" w:space="0" w:color="auto"/>
                                            <w:bottom w:val="none" w:sz="0" w:space="0" w:color="auto"/>
                                            <w:right w:val="none" w:sz="0" w:space="0" w:color="auto"/>
                                          </w:divBdr>
                                          <w:divsChild>
                                            <w:div w:id="713238513">
                                              <w:marLeft w:val="0"/>
                                              <w:marRight w:val="0"/>
                                              <w:marTop w:val="0"/>
                                              <w:marBottom w:val="0"/>
                                              <w:divBdr>
                                                <w:top w:val="none" w:sz="0" w:space="0" w:color="auto"/>
                                                <w:left w:val="none" w:sz="0" w:space="0" w:color="auto"/>
                                                <w:bottom w:val="none" w:sz="0" w:space="0" w:color="auto"/>
                                                <w:right w:val="none" w:sz="0" w:space="0" w:color="auto"/>
                                              </w:divBdr>
                                              <w:divsChild>
                                                <w:div w:id="703482035">
                                                  <w:marLeft w:val="0"/>
                                                  <w:marRight w:val="0"/>
                                                  <w:marTop w:val="0"/>
                                                  <w:marBottom w:val="0"/>
                                                  <w:divBdr>
                                                    <w:top w:val="none" w:sz="0" w:space="0" w:color="auto"/>
                                                    <w:left w:val="none" w:sz="0" w:space="0" w:color="auto"/>
                                                    <w:bottom w:val="none" w:sz="0" w:space="0" w:color="auto"/>
                                                    <w:right w:val="none" w:sz="0" w:space="0" w:color="auto"/>
                                                  </w:divBdr>
                                                  <w:divsChild>
                                                    <w:div w:id="841361936">
                                                      <w:marLeft w:val="0"/>
                                                      <w:marRight w:val="0"/>
                                                      <w:marTop w:val="0"/>
                                                      <w:marBottom w:val="0"/>
                                                      <w:divBdr>
                                                        <w:top w:val="none" w:sz="0" w:space="0" w:color="auto"/>
                                                        <w:left w:val="none" w:sz="0" w:space="0" w:color="auto"/>
                                                        <w:bottom w:val="none" w:sz="0" w:space="0" w:color="auto"/>
                                                        <w:right w:val="none" w:sz="0" w:space="0" w:color="auto"/>
                                                      </w:divBdr>
                                                      <w:divsChild>
                                                        <w:div w:id="1972856140">
                                                          <w:marLeft w:val="0"/>
                                                          <w:marRight w:val="0"/>
                                                          <w:marTop w:val="0"/>
                                                          <w:marBottom w:val="0"/>
                                                          <w:divBdr>
                                                            <w:top w:val="none" w:sz="0" w:space="0" w:color="auto"/>
                                                            <w:left w:val="none" w:sz="0" w:space="0" w:color="auto"/>
                                                            <w:bottom w:val="none" w:sz="0" w:space="0" w:color="auto"/>
                                                            <w:right w:val="none" w:sz="0" w:space="0" w:color="auto"/>
                                                          </w:divBdr>
                                                          <w:divsChild>
                                                            <w:div w:id="1186671709">
                                                              <w:marLeft w:val="0"/>
                                                              <w:marRight w:val="0"/>
                                                              <w:marTop w:val="0"/>
                                                              <w:marBottom w:val="0"/>
                                                              <w:divBdr>
                                                                <w:top w:val="none" w:sz="0" w:space="0" w:color="auto"/>
                                                                <w:left w:val="none" w:sz="0" w:space="0" w:color="auto"/>
                                                                <w:bottom w:val="none" w:sz="0" w:space="0" w:color="auto"/>
                                                                <w:right w:val="none" w:sz="0" w:space="0" w:color="auto"/>
                                                              </w:divBdr>
                                                              <w:divsChild>
                                                                <w:div w:id="1576284445">
                                                                  <w:marLeft w:val="0"/>
                                                                  <w:marRight w:val="0"/>
                                                                  <w:marTop w:val="0"/>
                                                                  <w:marBottom w:val="0"/>
                                                                  <w:divBdr>
                                                                    <w:top w:val="none" w:sz="0" w:space="0" w:color="auto"/>
                                                                    <w:left w:val="none" w:sz="0" w:space="0" w:color="auto"/>
                                                                    <w:bottom w:val="none" w:sz="0" w:space="0" w:color="auto"/>
                                                                    <w:right w:val="none" w:sz="0" w:space="0" w:color="auto"/>
                                                                  </w:divBdr>
                                                                  <w:divsChild>
                                                                    <w:div w:id="1045180518">
                                                                      <w:marLeft w:val="0"/>
                                                                      <w:marRight w:val="0"/>
                                                                      <w:marTop w:val="0"/>
                                                                      <w:marBottom w:val="0"/>
                                                                      <w:divBdr>
                                                                        <w:top w:val="none" w:sz="0" w:space="0" w:color="auto"/>
                                                                        <w:left w:val="none" w:sz="0" w:space="0" w:color="auto"/>
                                                                        <w:bottom w:val="none" w:sz="0" w:space="0" w:color="auto"/>
                                                                        <w:right w:val="none" w:sz="0" w:space="0" w:color="auto"/>
                                                                      </w:divBdr>
                                                                      <w:divsChild>
                                                                        <w:div w:id="1110509103">
                                                                          <w:marLeft w:val="0"/>
                                                                          <w:marRight w:val="0"/>
                                                                          <w:marTop w:val="0"/>
                                                                          <w:marBottom w:val="0"/>
                                                                          <w:divBdr>
                                                                            <w:top w:val="none" w:sz="0" w:space="0" w:color="auto"/>
                                                                            <w:left w:val="none" w:sz="0" w:space="0" w:color="auto"/>
                                                                            <w:bottom w:val="none" w:sz="0" w:space="0" w:color="auto"/>
                                                                            <w:right w:val="none" w:sz="0" w:space="0" w:color="auto"/>
                                                                          </w:divBdr>
                                                                          <w:divsChild>
                                                                            <w:div w:id="2093745317">
                                                                              <w:marLeft w:val="0"/>
                                                                              <w:marRight w:val="0"/>
                                                                              <w:marTop w:val="0"/>
                                                                              <w:marBottom w:val="0"/>
                                                                              <w:divBdr>
                                                                                <w:top w:val="none" w:sz="0" w:space="0" w:color="auto"/>
                                                                                <w:left w:val="none" w:sz="0" w:space="0" w:color="auto"/>
                                                                                <w:bottom w:val="none" w:sz="0" w:space="0" w:color="auto"/>
                                                                                <w:right w:val="none" w:sz="0" w:space="0" w:color="auto"/>
                                                                              </w:divBdr>
                                                                              <w:divsChild>
                                                                                <w:div w:id="1060637767">
                                                                                  <w:marLeft w:val="0"/>
                                                                                  <w:marRight w:val="0"/>
                                                                                  <w:marTop w:val="0"/>
                                                                                  <w:marBottom w:val="0"/>
                                                                                  <w:divBdr>
                                                                                    <w:top w:val="none" w:sz="0" w:space="0" w:color="auto"/>
                                                                                    <w:left w:val="none" w:sz="0" w:space="0" w:color="auto"/>
                                                                                    <w:bottom w:val="none" w:sz="0" w:space="0" w:color="auto"/>
                                                                                    <w:right w:val="none" w:sz="0" w:space="0" w:color="auto"/>
                                                                                  </w:divBdr>
                                                                                  <w:divsChild>
                                                                                    <w:div w:id="217133688">
                                                                                      <w:marLeft w:val="0"/>
                                                                                      <w:marRight w:val="0"/>
                                                                                      <w:marTop w:val="0"/>
                                                                                      <w:marBottom w:val="0"/>
                                                                                      <w:divBdr>
                                                                                        <w:top w:val="single" w:sz="12"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skoverton@weebly.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perry@wcpss.ne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wcpss.net/policy-files/series/policies/2313-bp.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erry@wcpss.ne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8A85-22E0-43B6-9DD0-4030D824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1282</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creator>staci</dc:creator>
  <cp:lastModifiedBy>koverton</cp:lastModifiedBy>
  <cp:revision>9</cp:revision>
  <cp:lastPrinted>2014-08-19T16:10:00Z</cp:lastPrinted>
  <dcterms:created xsi:type="dcterms:W3CDTF">2019-08-19T16:46:00Z</dcterms:created>
  <dcterms:modified xsi:type="dcterms:W3CDTF">2019-08-22T16:27:00Z</dcterms:modified>
</cp:coreProperties>
</file>